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before="23" w:after="2" w:line="236" w:lineRule="exact"/>
        <w:ind w:left="988" w:right="1586" w:firstLine="0"/>
        <w:rPr>
          <w:rFonts w:ascii="Helvetica" w:cs="Helvetica" w:hAnsi="Helvetica" w:eastAsia="Helvetica"/>
        </w:rPr>
      </w:pPr>
    </w:p>
    <w:p>
      <w:pPr>
        <w:pStyle w:val="Di default"/>
        <w:spacing w:before="0" w:after="1" w:line="440" w:lineRule="exact"/>
        <w:rPr>
          <w:rFonts w:ascii="Helvetica" w:cs="Helvetica" w:hAnsi="Helvetica" w:eastAsia="Helvetica"/>
        </w:rPr>
      </w:pP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DOMANDA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ISCRIZIONE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ALLA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nl-NL"/>
          <w14:textFill>
            <w14:solidFill>
              <w14:srgbClr w14:val="000000"/>
            </w14:solidFill>
          </w14:textFill>
        </w:rPr>
        <w:t>PROVA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ATTITUDINALE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2026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L'ACCESSO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CORSO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b w:val="1"/>
          <w:bCs w:val="1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FORMAZIONE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INTERREGIONALE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ASPIRANTE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GUIDA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ALPINA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CICLO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-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2026/28</w:t>
      </w:r>
    </w:p>
    <w:p>
      <w:pPr>
        <w:pStyle w:val="Di default"/>
        <w:spacing w:before="0" w:line="242" w:lineRule="exact"/>
        <w:rPr>
          <w:rFonts w:ascii="Helvetica" w:cs="Helvetica" w:hAnsi="Helvetica" w:eastAsia="Helvetica"/>
        </w:rPr>
      </w:pPr>
    </w:p>
    <w:p>
      <w:pPr>
        <w:pStyle w:val="Di default"/>
        <w:spacing w:before="0" w:after="3" w:line="236" w:lineRule="exact"/>
        <w:rPr>
          <w:rFonts w:ascii="Helvetica" w:cs="Helvetica" w:hAnsi="Helvetica" w:eastAsia="Helvetica"/>
        </w:rPr>
      </w:pP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presentare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entro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il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15 gennaio 2026</w:t>
      </w:r>
    </w:p>
    <w:p>
      <w:pPr>
        <w:pStyle w:val="Di default"/>
        <w:spacing w:before="0" w:line="246" w:lineRule="exact"/>
        <w:rPr>
          <w:rFonts w:ascii="Helvetica" w:cs="Helvetica" w:hAnsi="Helvetica" w:eastAsia="Helvetica"/>
        </w:rPr>
      </w:pPr>
    </w:p>
    <w:p>
      <w:pPr>
        <w:pStyle w:val="Di default"/>
        <w:spacing w:before="0" w:after="2" w:line="232" w:lineRule="exact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marca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bollo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15"/>
          <w:sz w:val="20"/>
          <w:szCs w:val="20"/>
          <w:u w:val="none" w:color="000000"/>
          <w:rtl w:val="0"/>
          <w:lang w:val="pt-PT"/>
          <w14:textFill>
            <w14:solidFill>
              <w14:srgbClr w14:val="000000"/>
            </w14:solidFill>
          </w14:textFill>
        </w:rPr>
        <w:t>€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16,00</w:t>
      </w:r>
    </w:p>
    <w:p>
      <w:pPr>
        <w:pStyle w:val="Di default"/>
        <w:spacing w:before="0" w:line="246" w:lineRule="exact"/>
        <w:rPr>
          <w:rFonts w:ascii="Helvetica" w:cs="Helvetica" w:hAnsi="Helvetica" w:eastAsia="Helvetica"/>
        </w:rPr>
      </w:pPr>
    </w:p>
    <w:p>
      <w:pPr>
        <w:pStyle w:val="Di default"/>
        <w:spacing w:before="0" w:after="2" w:line="232" w:lineRule="exact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Sp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ett.le</w:t>
      </w:r>
    </w:p>
    <w:p>
      <w:pPr>
        <w:pStyle w:val="Di default"/>
        <w:spacing w:before="7" w:after="1" w:line="232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a-DK"/>
          <w14:textFill>
            <w14:solidFill>
              <w14:srgbClr w14:val="000000"/>
            </w14:solidFill>
          </w14:textFill>
        </w:rPr>
        <w:t>COLLEGIO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REGIONALE</w:t>
      </w:r>
    </w:p>
    <w:p>
      <w:pPr>
        <w:pStyle w:val="Di default"/>
        <w:spacing w:before="7" w:after="1" w:line="232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GUIDE ALPINE DEL PIEMONTE</w:t>
      </w:r>
    </w:p>
    <w:p>
      <w:pPr>
        <w:pStyle w:val="Di default"/>
        <w:spacing w:before="7" w:after="1" w:line="232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c/o PALAZZO MUNICIPALE</w:t>
      </w:r>
    </w:p>
    <w:p>
      <w:pPr>
        <w:pStyle w:val="Di default"/>
        <w:spacing w:before="7" w:after="1" w:line="232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Via Palazzo di Citt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39 -10059 Susa (TO)</w:t>
      </w:r>
    </w:p>
    <w:p>
      <w:pPr>
        <w:pStyle w:val="Di default"/>
        <w:spacing w:before="7" w:after="1" w:line="480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Il / la sottoscritto/a ________________________________________________________________</w:t>
      </w:r>
    </w:p>
    <w:p>
      <w:pPr>
        <w:pStyle w:val="Di default"/>
        <w:spacing w:before="7" w:after="1" w:line="480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Nato/a _____________________________ prov. ________________il ______________________</w:t>
      </w:r>
    </w:p>
    <w:p>
      <w:pPr>
        <w:pStyle w:val="Di default"/>
        <w:spacing w:before="7" w:after="1" w:line="480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Residente in _______________________________ prov. ____________ Stato ________________</w:t>
      </w:r>
    </w:p>
    <w:p>
      <w:pPr>
        <w:pStyle w:val="Di default"/>
        <w:spacing w:before="7" w:after="1" w:line="480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Via /Corso /Fraz. __________________________ n. _______________ cap __________________ </w:t>
      </w:r>
    </w:p>
    <w:p>
      <w:pPr>
        <w:pStyle w:val="Di default"/>
        <w:spacing w:before="7" w:after="1" w:line="480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Professione ______________________________________________________________________</w:t>
      </w:r>
    </w:p>
    <w:p>
      <w:pPr>
        <w:pStyle w:val="Di default"/>
        <w:spacing w:before="7" w:after="1" w:line="480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Codice Fiscale ___________________________________ Telefono ________________________</w:t>
      </w:r>
    </w:p>
    <w:p>
      <w:pPr>
        <w:pStyle w:val="Di default"/>
        <w:spacing w:before="7" w:after="1" w:line="480" w:lineRule="exact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Cellulare ________________________________ e-Mail _________________________________</w:t>
      </w:r>
    </w:p>
    <w:p>
      <w:pPr>
        <w:pStyle w:val="Di default"/>
        <w:spacing w:before="0" w:after="1" w:line="478" w:lineRule="exact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CHIE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da-DK"/>
          <w14:textFill>
            <w14:solidFill>
              <w14:srgbClr w14:val="000000"/>
            </w14:solidFill>
          </w14:textFill>
        </w:rPr>
        <w:t>DE</w:t>
      </w:r>
    </w:p>
    <w:p>
      <w:pPr>
        <w:pStyle w:val="Di default"/>
        <w:spacing w:before="0" w:line="250" w:lineRule="exact"/>
        <w:rPr>
          <w:rFonts w:ascii="Helvetica" w:cs="Helvetica" w:hAnsi="Helvetica" w:eastAsia="Helvetica"/>
        </w:rPr>
      </w:pPr>
    </w:p>
    <w:p>
      <w:pPr>
        <w:pStyle w:val="Di default"/>
        <w:spacing w:before="0" w:after="3" w:line="238" w:lineRule="exact"/>
        <w:jc w:val="both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essere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ammesso/a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4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sostenere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le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prove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dimostrative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attitudinali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4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2026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l'accesso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Corso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Formazione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In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Fonts w:ascii="Times New Roman" w:hAnsi="Times New Roman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terregionale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Aspirante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Guida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Alpina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pt-PT"/>
          <w14:textFill>
            <w14:solidFill>
              <w14:srgbClr w14:val="000000"/>
            </w14:solidFill>
          </w14:textFill>
        </w:rPr>
        <w:t>ciclo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formativo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2026/2028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previste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nei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giorni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17/18/19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febbraio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2026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b w:val="1"/>
          <w:bCs w:val="1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la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sezione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invernale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(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prove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sci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alpinismo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salita/discesa-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sci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alpino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 w:hint="default"/>
          <w:i w:val="1"/>
          <w:i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–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ghiaccio/dry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tooling)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de-DE"/>
          <w14:textFill>
            <w14:solidFill>
              <w14:srgbClr w14:val="000000"/>
            </w14:solidFill>
          </w14:textFill>
        </w:rPr>
        <w:t>nei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giorni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14/15/16</w:t>
      </w:r>
      <w:r>
        <w:rPr>
          <w:rFonts w:ascii="Times New Roman" w:hAnsi="Times New Roman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aprile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2026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la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sezione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estiva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(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alta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montagna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roccia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prova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tecnica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manovre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i w:val="1"/>
          <w:i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)</w:t>
      </w:r>
    </w:p>
    <w:p>
      <w:pPr>
        <w:pStyle w:val="Di default"/>
        <w:spacing w:before="0" w:line="246" w:lineRule="exact"/>
        <w:jc w:val="both"/>
        <w:rPr>
          <w:rFonts w:ascii="Helvetica" w:cs="Helvetica" w:hAnsi="Helvetica" w:eastAsia="Helvetica"/>
        </w:rPr>
      </w:pPr>
    </w:p>
    <w:p>
      <w:pPr>
        <w:pStyle w:val="Di default"/>
        <w:spacing w:before="0" w:after="2" w:line="232" w:lineRule="exact"/>
        <w:jc w:val="both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tal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fi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ne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dichiara sotto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propria r</w:t>
      </w:r>
      <w:r>
        <mc:AlternateContent>
          <mc:Choice Requires="wpg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9972002</wp:posOffset>
                </wp:positionV>
                <wp:extent cx="7560060" cy="524498"/>
                <wp:effectExtent l="0" t="0" r="0" b="0"/>
                <wp:wrapNone/>
                <wp:docPr id="1073741832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060" cy="524498"/>
                          <a:chOff x="0" y="0"/>
                          <a:chExt cx="7560059" cy="524497"/>
                        </a:xfrm>
                      </wpg:grpSpPr>
                      <pic:pic xmlns:pic="http://schemas.openxmlformats.org/drawingml/2006/picture">
                        <pic:nvPicPr>
                          <pic:cNvPr id="1073741825" name="data.jpeg" descr="data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33294" y="0"/>
                            <a:ext cx="1509472" cy="24686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g:grpSp>
                        <wpg:cNvPr id="1073741831" name="Group 1073741826"/>
                        <wpg:cNvGrpSpPr/>
                        <wpg:grpSpPr>
                          <a:xfrm>
                            <a:off x="-1" y="266885"/>
                            <a:ext cx="7560061" cy="257613"/>
                            <a:chOff x="0" y="0"/>
                            <a:chExt cx="7560059" cy="257612"/>
                          </a:xfrm>
                        </wpg:grpSpPr>
                        <wps:wsp>
                          <wps:cNvPr id="1073741826" name="Shape 1073741827"/>
                          <wps:cNvSpPr/>
                          <wps:spPr>
                            <a:xfrm>
                              <a:off x="-1" y="-1"/>
                              <a:ext cx="7560060" cy="257614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g:grpSp>
                          <wpg:cNvPr id="1073741827" name="Group 1073741827"/>
                          <wpg:cNvGrpSpPr/>
                          <wpg:grpSpPr>
                            <a:xfrm>
                              <a:off x="-1" y="-1"/>
                              <a:ext cx="7107091" cy="257614"/>
                              <a:chOff x="0" y="0"/>
                              <a:chExt cx="7107090" cy="257612"/>
                            </a:xfrm>
                          </wpg:grpSpPr>
                          <wps:wsp>
                            <wps:cNvPr id="1073741828" name="Shape 1073741828"/>
                            <wps:cNvSpPr/>
                            <wps:spPr>
                              <a:xfrm>
                                <a:off x="0" y="0"/>
                                <a:ext cx="7107091" cy="257613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73741829" name="Shape 1073741829"/>
                            <wps:cNvSpPr/>
                            <wps:spPr>
                              <a:xfrm>
                                <a:off x="0" y="0"/>
                                <a:ext cx="3553546" cy="257613"/>
                              </a:xfrm>
                              <a:prstGeom prst="rect">
                                <a:avLst/>
                              </a:prstGeom>
                            </wps:spPr>
                            <wps:txbx id="1">
                              <w:txbxContent>
                                <w:p>
                                  <w:pPr>
                                    <w:pStyle w:val="Di default"/>
                                    <w:spacing w:before="0" w:after="1" w:line="160" w:lineRule="exact"/>
                                    <w:ind w:left="3906" w:firstLine="0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c/o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PALAZZO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MUNICIPALE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0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Via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Palazzo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Citt</w:t>
                                  </w:r>
                                  <w:r>
                                    <w:rPr>
                                      <w:rFonts w:ascii="Times New Roman" w:hAnsi="Times New Roman" w:hint="default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à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39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-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10059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Susa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(To)</w:t>
                                  </w:r>
                                </w:p>
                                <w:p>
                                  <w:pPr>
                                    <w:pStyle w:val="Di default"/>
                                    <w:spacing w:before="0" w:after="1" w:line="162" w:lineRule="exact"/>
                                    <w:ind w:left="2879" w:firstLine="0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Codice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Fiscale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97537660017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e.mail: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segreteria@guidealpinepiemonte.it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432ff"/>
                                      <w:spacing w:val="5"/>
                                      <w:sz w:val="14"/>
                                      <w:szCs w:val="14"/>
                                      <w:u w:val="none" w:color="0432ff"/>
                                      <w:rtl w:val="0"/>
                                      <w14:textFill>
                                        <w14:solidFill>
                                          <w14:srgbClr w14:val="0432FF"/>
                                        </w14:solidFill>
                                      </w14:textFill>
                                    </w:rPr>
                                    <w:t>www.guidealpinepiemonte.it</w:t>
                                  </w:r>
                                </w:p>
                                <w:p>
                                  <w:pPr>
                                    <w:pStyle w:val="Di default"/>
                                    <w:spacing w:before="0" w:line="294" w:lineRule="exact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</w:p>
                                <w:p>
                                  <w:pPr>
                                    <w:pStyle w:val="Di default"/>
                                    <w:spacing w:before="0" w:after="1" w:line="186" w:lineRule="exact"/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9"/>
                                      <w:sz w:val="16"/>
                                      <w:szCs w:val="16"/>
                                      <w:u w:val="none" w:color="000000"/>
                                      <w:rtl w:val="0"/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12/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8"/>
                                      <w:sz w:val="16"/>
                                      <w:szCs w:val="16"/>
                                      <w:u w:val="none" w:color="000000"/>
                                      <w:rtl w:val="0"/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wrap="square" lIns="0" tIns="0" rIns="0" bIns="0" numCol="2" spcCol="0" anchor="t">
                              <a:noAutofit/>
                            </wps:bodyPr>
                          </wps:wsp>
                          <wps:wsp>
                            <wps:cNvPr id="1073741830" name="Shape 1073741830"/>
                            <wps:cNvSpPr/>
                            <wps:spPr>
                              <a:xfrm>
                                <a:off x="3553545" y="0"/>
                                <a:ext cx="3553546" cy="257613"/>
                              </a:xfrm>
                              <a:prstGeom prst="rect">
                                <a:avLst/>
                              </a:prstGeom>
                            </wps:spPr>
                            <wps:linkedTxbx id="1" seq="1"/>
                            <wps:bodyPr wrap="square" lIns="0" tIns="0" rIns="0" bIns="0" numCol="2" spcCol="0" anchor="t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0.0pt;margin-top:785.2pt;width:595.3pt;height:41.3pt;z-index:251659264;mso-position-horizontal:absolute;mso-position-horizontal-relative:page;mso-position-vertical:absolute;mso-position-vertical-relative:page;mso-wrap-distance-left:0.0pt;mso-wrap-distance-top:0.0pt;mso-wrap-distance-right:0.0pt;mso-wrap-distance-bottom:0.0pt;" coordorigin="0,0" coordsize="7560059,524498">
                <w10:wrap type="none" side="bothSides" anchorx="page" anchory="page"/>
                <v:shape id="_x0000_s1027" type="#_x0000_t75" style="position:absolute;left:3133295;top:0;width:1509471;height:246860;">
                  <v:imagedata r:id="rId4" o:title="image1.jpeg"/>
                </v:shape>
                <v:group id="_x0000_s1028" style="position:absolute;left:0;top:266886;width:7560059;height:257612;" coordorigin="-1,0" coordsize="7560060,257612">
                  <v:rect id="_x0000_s1029" style="position:absolute;left:-1;top:0;width:7560059;height:257612;">
                    <v:fill color="#000000" opacity="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group id="_x0000_s1030" style="position:absolute;left:0;top:0;width:7107090;height:257612;" coordorigin="0,0" coordsize="7107090,257612">
                    <v:rect id="_x0000_s1031" style="position:absolute;left:0;top:0;width:7107090;height:257612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  <v:rect id="_x0000_s1032" style="position:absolute;left:0;top:0;width:3553545;height:257612;">
                      <v:fill on="f"/>
                      <v:stroke on="f" weight="0.8pt" dashstyle="solid" endcap="flat" joinstyle="round" linestyle="single" startarrow="none" startarrowwidth="medium" startarrowlength="medium" endarrow="none" endarrowwidth="medium" endarrowlength="medium"/>
                      <v:textbox style="mso-next-textbox:#_x0000_s1033;">
                        <w:txbxContent>
                          <w:p>
                            <w:pPr>
                              <w:pStyle w:val="Di default"/>
                              <w:spacing w:before="0" w:after="1" w:line="160" w:lineRule="exact"/>
                              <w:ind w:left="3906" w:firstLine="0"/>
                              <w:rPr>
                                <w:rFonts w:ascii="Helvetica" w:cs="Helvetica" w:hAnsi="Helvetica" w:eastAsia="Helveti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c/o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PALAZZO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MUNICIPALE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0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Via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Palazzo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Citt</w:t>
                            </w:r>
                            <w:r>
                              <w:rPr>
                                <w:rFonts w:ascii="Times New Roman" w:hAnsi="Times New Roman" w:hint="default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39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-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10059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Susa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(To)</w:t>
                            </w:r>
                          </w:p>
                          <w:p>
                            <w:pPr>
                              <w:pStyle w:val="Di default"/>
                              <w:spacing w:before="0" w:after="1" w:line="162" w:lineRule="exact"/>
                              <w:ind w:left="2879" w:firstLine="0"/>
                              <w:rPr>
                                <w:rFonts w:ascii="Helvetica" w:cs="Helvetica" w:hAnsi="Helvetica" w:eastAsia="Helveti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Codice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Fiscale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97537660017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e.mail: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segreteria@guidealpinepiemonte.it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432ff"/>
                                <w:spacing w:val="5"/>
                                <w:sz w:val="14"/>
                                <w:szCs w:val="14"/>
                                <w:u w:val="none" w:color="0432ff"/>
                                <w:rtl w:val="0"/>
                                <w14:textFill>
                                  <w14:solidFill>
                                    <w14:srgbClr w14:val="0432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  <w:p>
                            <w:pPr>
                              <w:pStyle w:val="Di default"/>
                              <w:spacing w:before="0" w:line="294" w:lineRule="exact"/>
                              <w:rPr>
                                <w:rFonts w:ascii="Helvetica" w:cs="Helvetica" w:hAnsi="Helvetica" w:eastAsia="Helvetica"/>
                              </w:rPr>
                            </w:pPr>
                          </w:p>
                          <w:p>
                            <w:pPr>
                              <w:pStyle w:val="Di default"/>
                              <w:spacing w:before="0" w:after="1" w:line="186" w:lineRule="exact"/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0000"/>
                                <w:spacing w:val="9"/>
                                <w:sz w:val="16"/>
                                <w:szCs w:val="16"/>
                                <w:u w:val="none" w:color="000000"/>
                                <w:rtl w:val="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12/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0000"/>
                                <w:spacing w:val="8"/>
                                <w:sz w:val="16"/>
                                <w:szCs w:val="16"/>
                                <w:u w:val="none" w:color="000000"/>
                                <w:rtl w:val="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16</w:t>
                            </w:r>
                          </w:p>
                        </w:txbxContent>
                      </v:textbox>
                    </v:rect>
                    <v:rect id="_x0000_s1033" style="position:absolute;left:3553545;top:0;width:3553545;height:257612;">
                      <v:fill on="f"/>
                      <v:stroke on="f" weight="0.8pt" dashstyle="solid" endcap="flat" joinstyle="round" linestyle="single" startarrow="none" startarrowwidth="medium" startarrowlength="medium" endarrow="none" endarrowwidth="medium" endarrowlength="medium"/>
                      <v:textbox>
                        <w:txbxContent/>
                      </v:textbox>
                    </v:rect>
                  </v:group>
                </v:group>
              </v:group>
            </w:pict>
          </mc:Fallback>
        </mc:AlternateContent>
      </w:r>
      <w: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522101</wp:posOffset>
            </wp:positionH>
            <wp:positionV relativeFrom="page">
              <wp:posOffset>18763</wp:posOffset>
            </wp:positionV>
            <wp:extent cx="930968" cy="930968"/>
            <wp:effectExtent l="0" t="0" r="0" b="0"/>
            <wp:wrapNone/>
            <wp:docPr id="1073741833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68" cy="930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3700714</wp:posOffset>
                </wp:positionH>
                <wp:positionV relativeFrom="page">
                  <wp:posOffset>73462</wp:posOffset>
                </wp:positionV>
                <wp:extent cx="3498351" cy="560157"/>
                <wp:effectExtent l="0" t="0" r="0" b="0"/>
                <wp:wrapNone/>
                <wp:docPr id="1073741834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351" cy="56015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sz w:val="24"/>
                                <w:szCs w:val="24"/>
                                <w:u w:color="ffffff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outline w:val="0"/>
                                <w:color w:val="004d80"/>
                                <w:sz w:val="20"/>
                                <w:szCs w:val="20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Collegio Regionale Guide Alpine del Piemonte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outline w:val="0"/>
                                <w:color w:val="004d80"/>
                                <w:sz w:val="16"/>
                                <w:szCs w:val="16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Organo giuridico di autogoverno della categoria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visibility:visible;position:absolute;margin-left:291.4pt;margin-top:5.8pt;width:275.5pt;height:44.1pt;z-index:25166131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sz w:val="24"/>
                          <w:szCs w:val="24"/>
                          <w:u w:color="ffffff"/>
                        </w:rPr>
                      </w:pPr>
                      <w:r>
                        <w:rPr>
                          <w:b w:val="1"/>
                          <w:bCs w:val="1"/>
                          <w:outline w:val="0"/>
                          <w:color w:val="004d80"/>
                          <w:sz w:val="20"/>
                          <w:szCs w:val="20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Collegio Regionale Guide Alpine del Piemonte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outline w:val="0"/>
                          <w:color w:val="004d80"/>
                          <w:sz w:val="16"/>
                          <w:szCs w:val="16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Organo giuridico di autogoverno della categoria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1459417</wp:posOffset>
                </wp:positionH>
                <wp:positionV relativeFrom="page">
                  <wp:posOffset>446147</wp:posOffset>
                </wp:positionV>
                <wp:extent cx="5386990" cy="0"/>
                <wp:effectExtent l="0" t="0" r="0" b="0"/>
                <wp:wrapNone/>
                <wp:docPr id="1073741835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990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rgbClr val="004D8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5" style="visibility:visible;position:absolute;margin-left:114.9pt;margin-top:35.1pt;width:424.2pt;height:0.0pt;z-index:25166233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3881627</wp:posOffset>
                </wp:positionH>
                <wp:positionV relativeFrom="page">
                  <wp:posOffset>467845</wp:posOffset>
                </wp:positionV>
                <wp:extent cx="3162942" cy="504308"/>
                <wp:effectExtent l="0" t="0" r="0" b="0"/>
                <wp:wrapNone/>
                <wp:docPr id="107374183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42" cy="50430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" w:cs="Helvetica" w:hAnsi="Helvetica" w:eastAsia="Helvetica"/>
                                <w:sz w:val="10"/>
                                <w:szCs w:val="10"/>
                                <w:u w:color="ffffff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ALBO PROFESSIONALE DELLE GUIDE ALPINE MAESTRI DI ALPINISMO E ASPIRANTI GUIDE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pt-P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ELENCO SPECIALE ACCOMPAGNATORI DI MEDIA MONTAGNA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visibility:visible;position:absolute;margin-left:305.6pt;margin-top:36.8pt;width:249.1pt;height:39.7pt;z-index:25166336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" w:cs="Helvetica" w:hAnsi="Helvetica" w:eastAsia="Helvetica"/>
                          <w:sz w:val="10"/>
                          <w:szCs w:val="10"/>
                          <w:u w:color="ffffff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ALBO PROFESSIONALE DELLE GUIDE ALPINE MAESTRI DI ALPINISMO E ASPIRANTI GUIDE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pt-P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ELENCO SPECIALE ACCOMPAGNATORI DI MEDIA MONTAGNA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esponsabilit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à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Di default"/>
        <w:numPr>
          <w:ilvl w:val="0"/>
          <w:numId w:val="2"/>
        </w:numPr>
        <w:bidi w:val="0"/>
        <w:spacing w:before="27" w:after="1" w:line="232" w:lineRule="exact"/>
        <w:ind w:right="0"/>
        <w:jc w:val="both"/>
        <w:rPr>
          <w:rFonts w:ascii="Helvetica" w:hAnsi="Helvetica"/>
          <w:sz w:val="20"/>
          <w:szCs w:val="20"/>
          <w:rtl w:val="0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aver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compiuto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il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18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°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anno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et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à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alla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nl-NL"/>
          <w14:textFill>
            <w14:solidFill>
              <w14:srgbClr w14:val="000000"/>
            </w14:solidFill>
          </w14:textFill>
        </w:rPr>
        <w:t>data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del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1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°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gennaio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2026;</w:t>
      </w:r>
    </w:p>
    <w:p>
      <w:pPr>
        <w:pStyle w:val="Di default"/>
        <w:numPr>
          <w:ilvl w:val="0"/>
          <w:numId w:val="2"/>
        </w:numPr>
        <w:bidi w:val="0"/>
        <w:spacing w:before="0" w:after="2" w:line="238" w:lineRule="exact"/>
        <w:ind w:right="0"/>
        <w:jc w:val="both"/>
        <w:rPr>
          <w:rFonts w:ascii="Helvetica" w:hAnsi="Helvetica"/>
          <w:sz w:val="20"/>
          <w:szCs w:val="20"/>
          <w:rtl w:val="0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essere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cittadino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italiano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altro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stato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CEE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(_____________________________)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;</w:t>
      </w:r>
    </w:p>
    <w:p>
      <w:pPr>
        <w:pStyle w:val="Di default"/>
        <w:numPr>
          <w:ilvl w:val="0"/>
          <w:numId w:val="2"/>
        </w:numPr>
        <w:bidi w:val="0"/>
        <w:spacing w:before="0" w:after="2" w:line="238" w:lineRule="exact"/>
        <w:ind w:right="0"/>
        <w:jc w:val="both"/>
        <w:rPr>
          <w:rFonts w:ascii="Helvetica" w:hAnsi="Helvetica"/>
          <w:sz w:val="20"/>
          <w:szCs w:val="20"/>
          <w:rtl w:val="0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essere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in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possesso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licen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za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scuola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secondaria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primo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grado;</w:t>
      </w:r>
    </w:p>
    <w:p>
      <w:pPr>
        <w:pStyle w:val="Di default"/>
        <w:numPr>
          <w:ilvl w:val="0"/>
          <w:numId w:val="2"/>
        </w:numPr>
        <w:bidi w:val="0"/>
        <w:spacing w:before="0" w:after="2" w:line="238" w:lineRule="exact"/>
        <w:ind w:right="0"/>
        <w:jc w:val="both"/>
        <w:rPr>
          <w:rFonts w:ascii="Helvetica" w:hAnsi="Helvetica"/>
          <w:sz w:val="20"/>
          <w:szCs w:val="20"/>
          <w:rtl w:val="0"/>
          <w:lang w:val="it-IT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di non aver riportato condanne penali che comportino l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interdizione dai pubblici uffici;</w:t>
      </w:r>
    </w:p>
    <w:p>
      <w:pPr>
        <w:pStyle w:val="Di default"/>
        <w:numPr>
          <w:ilvl w:val="0"/>
          <w:numId w:val="2"/>
        </w:numPr>
        <w:bidi w:val="0"/>
        <w:spacing w:before="0" w:after="2" w:line="238" w:lineRule="exact"/>
        <w:ind w:right="0"/>
        <w:jc w:val="both"/>
        <w:rPr>
          <w:rFonts w:ascii="Helvetica" w:hAnsi="Helvetica"/>
          <w:sz w:val="20"/>
          <w:szCs w:val="20"/>
          <w:rtl w:val="0"/>
          <w:lang w:val="it-IT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di saper parlare la lingua italiana con certificato B2</w:t>
      </w:r>
    </w:p>
    <w:p>
      <w:pPr>
        <w:pStyle w:val="Di default"/>
        <w:spacing w:before="0" w:line="268" w:lineRule="exact"/>
        <w:jc w:val="both"/>
        <w:rPr>
          <w:rFonts w:ascii="Helvetica" w:cs="Helvetica" w:hAnsi="Helvetica" w:eastAsia="Helvetica"/>
        </w:rPr>
      </w:pPr>
    </w:p>
    <w:p>
      <w:pPr>
        <w:pStyle w:val="Di default"/>
        <w:spacing w:before="0" w:after="1" w:line="232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Allega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seguenti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documenti:</w:t>
      </w:r>
    </w:p>
    <w:p>
      <w:pPr>
        <w:pStyle w:val="Di default"/>
        <w:numPr>
          <w:ilvl w:val="0"/>
          <w:numId w:val="4"/>
        </w:numPr>
        <w:bidi w:val="0"/>
        <w:spacing w:before="0" w:after="1" w:line="232" w:lineRule="exact"/>
        <w:ind w:right="0"/>
        <w:jc w:val="both"/>
        <w:rPr>
          <w:rFonts w:ascii="Helvetica" w:hAnsi="Helvetica"/>
          <w:sz w:val="20"/>
          <w:szCs w:val="20"/>
          <w:rtl w:val="0"/>
          <w:lang w:val="it-IT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quota di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€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400,00 tramite bonifico bancario intestato a: </w:t>
      </w:r>
      <w:r>
        <w:rPr>
          <w:rFonts w:ascii="Times New Roman" w:hAnsi="Times New Roman"/>
          <w:i w:val="1"/>
          <w:iCs w:val="1"/>
          <w:spacing w:val="9"/>
          <w:sz w:val="20"/>
          <w:szCs w:val="20"/>
          <w:rtl w:val="0"/>
          <w:lang w:val="it-IT"/>
        </w:rPr>
        <w:t xml:space="preserve">Collegio Regionale Guide Alpine del Piemonte c/o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BANCA INTESA SAN PAOLO - </w:t>
      </w:r>
      <w:r>
        <w:rPr>
          <w:rFonts w:ascii="Times New Roman" w:hAnsi="Times New Roman"/>
          <w:b w:val="1"/>
          <w:bCs w:val="1"/>
          <w:spacing w:val="9"/>
          <w:sz w:val="20"/>
          <w:szCs w:val="20"/>
          <w:rtl w:val="0"/>
          <w:lang w:val="it-IT"/>
        </w:rPr>
        <w:t xml:space="preserve">IBAN: </w:t>
      </w:r>
      <w:r>
        <w:rPr>
          <w:rFonts w:ascii="Times New Roman" w:hAnsi="Times New Roman"/>
          <w:b w:val="1"/>
          <w:bCs w:val="1"/>
          <w:spacing w:val="2"/>
          <w:sz w:val="20"/>
          <w:szCs w:val="20"/>
          <w:rtl w:val="0"/>
        </w:rPr>
        <w:t>IT38U030690960610000007064</w:t>
      </w:r>
      <w:r>
        <w:rPr>
          <w:rFonts w:ascii="Times New Roman" w:hAnsi="Times New Roman"/>
          <w:b w:val="1"/>
          <w:bCs w:val="1"/>
          <w:spacing w:val="2"/>
          <w:sz w:val="20"/>
          <w:szCs w:val="20"/>
          <w:rtl w:val="0"/>
          <w:lang w:val="it-IT"/>
        </w:rPr>
        <w:t>6</w:t>
      </w:r>
    </w:p>
    <w:p>
      <w:pPr>
        <w:pStyle w:val="Di default"/>
        <w:spacing w:before="0" w:after="1" w:line="232" w:lineRule="exact"/>
        <w:jc w:val="both"/>
        <w:rPr>
          <w:rFonts w:ascii="Times New Roman" w:cs="Times New Roman" w:hAnsi="Times New Roman" w:eastAsia="Times New Roman"/>
          <w:b w:val="1"/>
          <w:bCs w:val="1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spacing w:val="2"/>
          <w:sz w:val="20"/>
          <w:szCs w:val="20"/>
          <w:rtl w:val="0"/>
          <w:lang w:val="it-IT"/>
        </w:rPr>
        <w:t xml:space="preserve">     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Il pagamento </w:t>
      </w:r>
      <w:r>
        <w:rPr>
          <w:rFonts w:ascii="Times New Roman" w:hAnsi="Times New Roman" w:hint="default"/>
          <w:b w:val="1"/>
          <w:bCs w:val="1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2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da effettuarsi dopo il 01.01.2026</w:t>
      </w:r>
    </w:p>
    <w:p>
      <w:pPr>
        <w:pStyle w:val="Di default"/>
        <w:widowControl w:val="0"/>
        <w:numPr>
          <w:ilvl w:val="0"/>
          <w:numId w:val="4"/>
        </w:numPr>
        <w:bidi w:val="0"/>
        <w:spacing w:before="23" w:after="2" w:line="236" w:lineRule="exact"/>
        <w:ind w:right="0"/>
        <w:jc w:val="both"/>
        <w:rPr>
          <w:rFonts w:ascii="Helvetica" w:hAnsi="Helvetica"/>
          <w:sz w:val="20"/>
          <w:szCs w:val="20"/>
          <w:rtl w:val="0"/>
          <w:lang w:val="it-IT"/>
        </w:rPr>
      </w:pPr>
      <w:r>
        <w:rPr>
          <w:rFonts w:ascii="Times New Roman" w:hAnsi="Times New Roman"/>
          <w:spacing w:val="2"/>
          <w:sz w:val="20"/>
          <w:szCs w:val="20"/>
          <w:rtl w:val="0"/>
          <w:lang w:val="it-IT"/>
        </w:rPr>
        <w:t>curriculum alpinistico redatto obbligatoriamente avvalendosi del predisposto modulo condiviso via link;</w:t>
      </w:r>
    </w:p>
    <w:p>
      <w:pPr>
        <w:pStyle w:val="Di default"/>
        <w:widowControl w:val="0"/>
        <w:numPr>
          <w:ilvl w:val="0"/>
          <w:numId w:val="4"/>
        </w:numPr>
        <w:bidi w:val="0"/>
        <w:spacing w:before="23" w:after="2" w:line="236" w:lineRule="exact"/>
        <w:ind w:right="0"/>
        <w:jc w:val="both"/>
        <w:rPr>
          <w:rFonts w:ascii="Helvetica" w:hAnsi="Helvetica"/>
          <w:sz w:val="20"/>
          <w:szCs w:val="20"/>
          <w:rtl w:val="0"/>
          <w:lang w:val="it-IT"/>
        </w:rPr>
      </w:pPr>
      <w:r>
        <w:rPr>
          <w:rFonts w:ascii="Times New Roman" w:hAnsi="Times New Roman"/>
          <w:spacing w:val="2"/>
          <w:sz w:val="20"/>
          <w:szCs w:val="20"/>
          <w:rtl w:val="0"/>
          <w:lang w:val="it-IT"/>
        </w:rPr>
        <w:t>certificato medico di idoneit</w:t>
      </w:r>
      <w:r>
        <w:rPr>
          <w:rFonts w:ascii="Times New Roman" w:hAnsi="Times New Roman" w:hint="default"/>
          <w:spacing w:val="2"/>
          <w:sz w:val="20"/>
          <w:szCs w:val="20"/>
          <w:rtl w:val="0"/>
          <w:lang w:val="it-IT"/>
        </w:rPr>
        <w:t xml:space="preserve">à </w:t>
      </w:r>
      <w:r>
        <w:rPr>
          <w:rFonts w:ascii="Times New Roman" w:hAnsi="Times New Roman"/>
          <w:spacing w:val="2"/>
          <w:sz w:val="20"/>
          <w:szCs w:val="20"/>
          <w:rtl w:val="0"/>
          <w:lang w:val="it-IT"/>
        </w:rPr>
        <w:t>allo svolgimento di attivit</w:t>
      </w:r>
      <w:r>
        <w:rPr>
          <w:rFonts w:ascii="Times New Roman" w:hAnsi="Times New Roman" w:hint="default"/>
          <w:spacing w:val="2"/>
          <w:sz w:val="20"/>
          <w:szCs w:val="20"/>
          <w:rtl w:val="0"/>
          <w:lang w:val="it-IT"/>
        </w:rPr>
        <w:t xml:space="preserve">à </w:t>
      </w:r>
      <w:r>
        <w:rPr>
          <w:rFonts w:ascii="Times New Roman" w:hAnsi="Times New Roman"/>
          <w:spacing w:val="2"/>
          <w:sz w:val="20"/>
          <w:szCs w:val="20"/>
          <w:rtl w:val="0"/>
          <w:lang w:val="it-IT"/>
        </w:rPr>
        <w:t xml:space="preserve">sportiva agonistica in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originale,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rilasciato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un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Centro</w:t>
      </w:r>
      <w:r>
        <w:rPr>
          <w:rFonts w:ascii="Times New Roman" w:hAnsi="Times New Roman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Medicina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dello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sport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(rilasciato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4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in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nl-NL"/>
          <w14:textFill>
            <w14:solidFill>
              <w14:srgbClr w14:val="000000"/>
            </w14:solidFill>
          </w14:textFill>
        </w:rPr>
        <w:t>data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3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non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pt-PT"/>
          <w14:textFill>
            <w14:solidFill>
              <w14:srgbClr w14:val="000000"/>
            </w14:solidFill>
          </w14:textFill>
        </w:rPr>
        <w:t>antecedente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ai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tre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mesi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dalla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nl-NL"/>
          <w14:textFill>
            <w14:solidFill>
              <w14:srgbClr w14:val="000000"/>
            </w14:solidFill>
          </w14:textFill>
        </w:rPr>
        <w:t>data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presentazione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della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presente</w:t>
      </w:r>
      <w:r>
        <w:rPr>
          <w:rFonts w:ascii="Times New Roman" w:hAnsi="Times New Roman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domand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a).</w:t>
      </w:r>
    </w:p>
    <w:p>
      <w:pPr>
        <w:pStyle w:val="Di default"/>
        <w:spacing w:before="0" w:line="240" w:lineRule="exact"/>
        <w:jc w:val="both"/>
        <w:rPr>
          <w:rFonts w:ascii="Helvetica" w:cs="Helvetica" w:hAnsi="Helvetica" w:eastAsia="Helvetica"/>
        </w:rPr>
      </w:pPr>
    </w:p>
    <w:p>
      <w:pPr>
        <w:pStyle w:val="Di default"/>
        <w:spacing w:before="0" w:after="3" w:line="200" w:lineRule="exact"/>
        <w:jc w:val="both"/>
        <w:rPr>
          <w:rFonts w:ascii="Helvetica" w:cs="Helvetica" w:hAnsi="Helvetica" w:eastAsia="Helvetica"/>
        </w:rPr>
      </w:pP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Il/La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sottoscritto/a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sopra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indicato/a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 w:hint="default"/>
          <w:b w:val="1"/>
          <w:bCs w:val="1"/>
          <w:strike w:val="0"/>
          <w:dstrike w:val="0"/>
          <w:outline w:val="0"/>
          <w:color w:val="000000"/>
          <w:spacing w:val="15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è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consapevole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delle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sanzioni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penali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richiamate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dall</w:t>
      </w:r>
      <w:r>
        <w:rPr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1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Art.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76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del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D.P.R.</w:t>
      </w:r>
      <w:r>
        <w:rPr>
          <w:rFonts w:ascii="Times New Roman" w:hAnsi="Times New Roman"/>
          <w:b w:val="1"/>
          <w:bCs w:val="1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28/02/2000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in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caso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dichiarazioni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es-ES_tradnl"/>
          <w14:textFill>
            <w14:solidFill>
              <w14:srgbClr w14:val="000000"/>
            </w14:solidFill>
          </w14:textFill>
        </w:rPr>
        <w:t>mendaci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ai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fr-FR"/>
          <w14:textFill>
            <w14:solidFill>
              <w14:srgbClr w14:val="000000"/>
            </w14:solidFill>
          </w14:textFill>
        </w:rPr>
        <w:t>sensi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dell</w:t>
      </w:r>
      <w:r>
        <w:rPr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1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Art.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46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e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47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del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citato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D.P.R.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445/2000.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Inoltre,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il/la</w:t>
      </w:r>
      <w:r>
        <w:rPr>
          <w:rFonts w:ascii="Times New Roman" w:hAnsi="Times New Roman"/>
          <w:b w:val="1"/>
          <w:bCs w:val="1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sottoscritto/a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autorizza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3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al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trattamento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dei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dati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0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personali,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secondo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quanto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previsto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dal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D.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5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Lgs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7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trike w:val="0"/>
          <w:dstrike w:val="0"/>
          <w:outline w:val="0"/>
          <w:color w:val="000000"/>
          <w:spacing w:val="11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196/2003.</w:t>
      </w:r>
    </w:p>
    <w:p>
      <w:pPr>
        <w:pStyle w:val="Di default"/>
        <w:spacing w:before="0" w:line="248" w:lineRule="exact"/>
        <w:rPr>
          <w:rFonts w:ascii="Helvetica" w:cs="Helvetica" w:hAnsi="Helvetica" w:eastAsia="Helvetica"/>
        </w:rPr>
      </w:pPr>
    </w:p>
    <w:p>
      <w:pPr>
        <w:pStyle w:val="Di default"/>
        <w:spacing w:before="0" w:after="1" w:line="232" w:lineRule="exact"/>
        <w:rPr>
          <w:rFonts w:ascii="Helvetica" w:cs="Helvetica" w:hAnsi="Helvetica" w:eastAsia="Helvetica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__________________________, il ______/_______/__________ FIRMA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0"/>
          <w:sz w:val="20"/>
          <w:szCs w:val="20"/>
          <w:u w:val="none"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______________________________</w:t>
      </w:r>
    </w:p>
    <w:p>
      <w:pPr>
        <w:pStyle w:val="Corpo A"/>
        <w:jc w:val="both"/>
      </w:pPr>
    </w:p>
    <w:p>
      <w:pPr>
        <w:pStyle w:val="Di default"/>
        <w:spacing w:before="0" w:after="3" w:line="236" w:lineRule="exact"/>
        <w:ind w:left="661" w:firstLine="0"/>
        <w:rPr>
          <w:rFonts w:ascii="Helvetica" w:cs="Helvetica" w:hAnsi="Helvetica" w:eastAsia="Helvetica"/>
        </w:rPr>
      </w:pPr>
    </w:p>
    <w:p>
      <w:pPr>
        <w:pStyle w:val="Di default"/>
        <w:spacing w:before="0" w:after="3" w:line="236" w:lineRule="exact"/>
        <w:ind w:left="661" w:firstLine="0"/>
        <w:rPr>
          <w:rFonts w:ascii="Helvetica" w:cs="Helvetica" w:hAnsi="Helvetica" w:eastAsia="Helvetica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INFORMATIVA GDPR PRIVACY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Il Collegio Regionale Guide Alpine del Piemonte,</w:t>
      </w:r>
      <w:r>
        <w:rPr>
          <w:rFonts w:ascii="Times New Roman" w:hAnsi="Times New Roman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 Via Palazzo di Citt</w:t>
      </w:r>
      <w:r>
        <w:rPr>
          <w:rFonts w:ascii="Times New Roman" w:hAnsi="Times New Roman" w:hint="default"/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>39, 10059 SUSA (TO)</w:t>
      </w:r>
      <w:r>
        <w:rPr>
          <w:rFonts w:ascii="Times New Roman" w:hAnsi="Times New Roman"/>
          <w:sz w:val="20"/>
          <w:szCs w:val="20"/>
          <w:rtl w:val="0"/>
          <w:lang w:val="it-IT"/>
        </w:rPr>
        <w:t>, in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titolare del trattamento, la informa ai sensi dell'art. 13 D.Lgs. 30.6.2003 n. 196 (in seguito, "Codice Privacy"), cos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ì </w:t>
      </w:r>
      <w:r>
        <w:rPr>
          <w:rFonts w:ascii="Times New Roman" w:hAnsi="Times New Roman"/>
          <w:sz w:val="20"/>
          <w:szCs w:val="20"/>
          <w:rtl w:val="0"/>
          <w:lang w:val="it-IT"/>
        </w:rPr>
        <w:t>come integrato e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modificato dal D.Lgs. 101/2018 e dell'art. 13 Regolamento UE n. 2016/679 (in seguito, "GDPR") che i Suoi dati saranno trattati con le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e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seguenti: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1.Oggetto del trattamento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11 Titolare tratta i dati personali, identificativi e non sensibili (in particolare, nome, cognome, codice fiscale, p. iva, email, numero telefonico -in seguito, "dati personali" o anche "dati") da Lei comunicati in fase di registrazione e altro scambiati tra Lei e il Titolare.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2.Finalit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del trattamento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 Suoi dati personali sono trattati: A) senza il Suo consenso espresso (art. 24 lett. a), b), c) Codice Privacy e art. 6 lati. b), e) GDPR), per le seguenti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Servizio: adempiere gli obblighi istituzionali, adempiere agli obblighi precontrattuali, contrattuali e fiscali derivanti da rapporti con Lei in essere; adempiere agli obblighi previsti dalla legge, da un regolamento, dalla normativa comunitaria o da un ordine dell'Autorit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(come ad esempio in materia di antiriciclaggio); esercitare i diritti del Titolare, ad esempio il diritto di difesa in giudizio; B) Solo previo Suo specifico e distinto consenso (arti. 23 e 130 Codice Privacy e art. 7 GDPR), per le seguenti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promozione dell</w:t>
      </w:r>
      <w:r>
        <w:rPr>
          <w:sz w:val="20"/>
          <w:szCs w:val="20"/>
          <w:rtl w:val="1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attivit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collegiale, anche di semplice Marketing: inviarle via e-mail, posta e/o sms e/o contatti telefonici, newsletter, comunicazioni commerciali e/o materiale pubblicitario su prodotti o servizi offerti dal Titolare e rilevazione del grado di soddisfazione sulla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dei servizi; inviarle via e-mail, posta e/o sms e/o contatti telefonici comunicazioni commerciali e/o promozionali di soggetti terzi (ad esempio, compagnie assicurative, altri collegi nazionali ed internazionali e eventuali professionisti collegabili sempre alle finalit</w:t>
      </w:r>
      <w:r>
        <w:rPr>
          <w:rFonts w:ascii="Times New Roman" w:hAnsi="Times New Roman" w:hint="default"/>
          <w:sz w:val="20"/>
          <w:szCs w:val="20"/>
          <w:rtl w:val="0"/>
        </w:rPr>
        <w:t>à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dell</w:t>
      </w:r>
      <w:r>
        <w:rPr>
          <w:sz w:val="20"/>
          <w:szCs w:val="20"/>
          <w:rtl w:val="1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ente).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3.Modalit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del trattamento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 xml:space="preserve">Il trattamento del Suoi dati personali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realizzato per mezzo delle operazioni indicate all'art. 4 n. 2) GDPR e precisamente: raccolta, registrazione, organizzazione, conservazione, consultazione, elaborazione, modificazione, selezione, estrazione, raffronto, utilizzo, interconnessione, blocco, comunicazione, cancellazione e distruzione dei dati. I Suoi dati personali sono sottoposti a trattamento sia cartaceo che elettronico e/o automatizzato.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Il Titolare tratter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i dati </w:t>
      </w:r>
      <w:r>
        <w:drawing xmlns:a="http://schemas.openxmlformats.org/drawingml/2006/main"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522101</wp:posOffset>
            </wp:positionH>
            <wp:positionV relativeFrom="page">
              <wp:posOffset>18763</wp:posOffset>
            </wp:positionV>
            <wp:extent cx="930968" cy="930968"/>
            <wp:effectExtent l="0" t="0" r="0" b="0"/>
            <wp:wrapNone/>
            <wp:docPr id="1073741837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68" cy="930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3700714</wp:posOffset>
                </wp:positionH>
                <wp:positionV relativeFrom="page">
                  <wp:posOffset>73462</wp:posOffset>
                </wp:positionV>
                <wp:extent cx="3498351" cy="560157"/>
                <wp:effectExtent l="0" t="0" r="0" b="0"/>
                <wp:wrapNone/>
                <wp:docPr id="1073741838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351" cy="56015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sz w:val="24"/>
                                <w:szCs w:val="24"/>
                                <w:u w:color="ffffff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outline w:val="0"/>
                                <w:color w:val="004d80"/>
                                <w:sz w:val="20"/>
                                <w:szCs w:val="20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Collegio Regionale Guide Alpine del Piemonte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outline w:val="0"/>
                                <w:color w:val="004d80"/>
                                <w:sz w:val="16"/>
                                <w:szCs w:val="16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Organo giuridico di autogoverno della categoria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visibility:visible;position:absolute;margin-left:291.4pt;margin-top:5.8pt;width:275.5pt;height:44.1pt;z-index:25166540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sz w:val="24"/>
                          <w:szCs w:val="24"/>
                          <w:u w:color="ffffff"/>
                        </w:rPr>
                      </w:pPr>
                      <w:r>
                        <w:rPr>
                          <w:b w:val="1"/>
                          <w:bCs w:val="1"/>
                          <w:outline w:val="0"/>
                          <w:color w:val="004d80"/>
                          <w:sz w:val="20"/>
                          <w:szCs w:val="20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Collegio Regionale Guide Alpine del Piemonte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outline w:val="0"/>
                          <w:color w:val="004d80"/>
                          <w:sz w:val="16"/>
                          <w:szCs w:val="16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Organo giuridico di autogoverno della categoria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1459417</wp:posOffset>
                </wp:positionH>
                <wp:positionV relativeFrom="page">
                  <wp:posOffset>446147</wp:posOffset>
                </wp:positionV>
                <wp:extent cx="5386990" cy="0"/>
                <wp:effectExtent l="0" t="0" r="0" b="0"/>
                <wp:wrapNone/>
                <wp:docPr id="1073741839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990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rgbClr val="004D8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8" style="visibility:visible;position:absolute;margin-left:114.9pt;margin-top:35.1pt;width:424.2pt;height:0.0pt;z-index:25166643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3881627</wp:posOffset>
                </wp:positionH>
                <wp:positionV relativeFrom="page">
                  <wp:posOffset>467845</wp:posOffset>
                </wp:positionV>
                <wp:extent cx="3162942" cy="504308"/>
                <wp:effectExtent l="0" t="0" r="0" b="0"/>
                <wp:wrapNone/>
                <wp:docPr id="1073741840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42" cy="50430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" w:cs="Helvetica" w:hAnsi="Helvetica" w:eastAsia="Helvetica"/>
                                <w:sz w:val="10"/>
                                <w:szCs w:val="10"/>
                                <w:u w:color="ffffff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ALBO PROFESSIONALE DELLE GUIDE ALPINE MAESTRI DI ALPINISMO E ASPIRANTI GUIDE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pt-P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ELENCO SPECIALE ACCOMPAGNATORI DI MEDIA MONTAGNA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visibility:visible;position:absolute;margin-left:305.6pt;margin-top:36.8pt;width:249.1pt;height:39.7pt;z-index:25166745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" w:cs="Helvetica" w:hAnsi="Helvetica" w:eastAsia="Helvetica"/>
                          <w:sz w:val="10"/>
                          <w:szCs w:val="10"/>
                          <w:u w:color="ffffff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ALBO PROFESSIONALE DELLE GUIDE ALPINE MAESTRI DI ALPINISMO E ASPIRANTI GUIDE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pt-P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ELENCO SPECIALE ACCOMPAGNATORI DI MEDIA MONTAGNA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g">
            <w:drawing xmlns:a="http://schemas.openxmlformats.org/drawingml/2006/main"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9972002</wp:posOffset>
                </wp:positionV>
                <wp:extent cx="7560060" cy="524498"/>
                <wp:effectExtent l="0" t="0" r="0" b="0"/>
                <wp:wrapNone/>
                <wp:docPr id="1073741848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060" cy="524498"/>
                          <a:chOff x="0" y="0"/>
                          <a:chExt cx="7560059" cy="524497"/>
                        </a:xfrm>
                      </wpg:grpSpPr>
                      <pic:pic xmlns:pic="http://schemas.openxmlformats.org/drawingml/2006/picture">
                        <pic:nvPicPr>
                          <pic:cNvPr id="1073741841" name="data" descr="data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33294" y="0"/>
                            <a:ext cx="1509472" cy="24686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g:grpSp>
                        <wpg:cNvPr id="1073741847" name="Group 1073741840"/>
                        <wpg:cNvGrpSpPr/>
                        <wpg:grpSpPr>
                          <a:xfrm>
                            <a:off x="-1" y="266885"/>
                            <a:ext cx="7560061" cy="257613"/>
                            <a:chOff x="0" y="0"/>
                            <a:chExt cx="7560059" cy="257612"/>
                          </a:xfrm>
                        </wpg:grpSpPr>
                        <wps:wsp>
                          <wps:cNvPr id="1073741842" name="Shape 1073741841"/>
                          <wps:cNvSpPr/>
                          <wps:spPr>
                            <a:xfrm>
                              <a:off x="-1" y="-1"/>
                              <a:ext cx="7560060" cy="257614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g:grpSp>
                          <wpg:cNvPr id="1073741843" name="Group 1073741843"/>
                          <wpg:cNvGrpSpPr/>
                          <wpg:grpSpPr>
                            <a:xfrm>
                              <a:off x="-1" y="-1"/>
                              <a:ext cx="7107091" cy="257614"/>
                              <a:chOff x="0" y="0"/>
                              <a:chExt cx="7107090" cy="257612"/>
                            </a:xfrm>
                          </wpg:grpSpPr>
                          <wps:wsp>
                            <wps:cNvPr id="1073741844" name="Shape 1073741844"/>
                            <wps:cNvSpPr/>
                            <wps:spPr>
                              <a:xfrm>
                                <a:off x="0" y="0"/>
                                <a:ext cx="7107091" cy="257613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73741845" name="Shape 1073741845"/>
                            <wps:cNvSpPr/>
                            <wps:spPr>
                              <a:xfrm>
                                <a:off x="0" y="0"/>
                                <a:ext cx="3553546" cy="257613"/>
                              </a:xfrm>
                              <a:prstGeom prst="rect">
                                <a:avLst/>
                              </a:prstGeom>
                            </wps:spPr>
                            <wps:txbx id="2">
                              <w:txbxContent>
                                <w:p>
                                  <w:pPr>
                                    <w:pStyle w:val="Di default"/>
                                    <w:spacing w:before="0" w:after="1" w:line="160" w:lineRule="exact"/>
                                    <w:ind w:left="3906" w:firstLine="0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c/o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PALAZZO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MUNICIPALE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0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Via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Palazzo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Citt</w:t>
                                  </w:r>
                                  <w:r>
                                    <w:rPr>
                                      <w:rFonts w:ascii="Times New Roman" w:hAnsi="Times New Roman" w:hint="default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à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39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-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10059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Susa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(To)</w:t>
                                  </w:r>
                                </w:p>
                                <w:p>
                                  <w:pPr>
                                    <w:pStyle w:val="Di default"/>
                                    <w:spacing w:before="0" w:after="1" w:line="162" w:lineRule="exact"/>
                                    <w:ind w:left="2879" w:firstLine="0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Codice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Fiscale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97537660017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e.mail: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segreteria@guidealpinepiemonte.it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432ff"/>
                                      <w:spacing w:val="5"/>
                                      <w:sz w:val="14"/>
                                      <w:szCs w:val="14"/>
                                      <w:u w:val="none" w:color="0432ff"/>
                                      <w:rtl w:val="0"/>
                                      <w14:textFill>
                                        <w14:solidFill>
                                          <w14:srgbClr w14:val="0432FF"/>
                                        </w14:solidFill>
                                      </w14:textFill>
                                    </w:rPr>
                                    <w:t>www.guidealpinepiemonte.it</w:t>
                                  </w:r>
                                </w:p>
                                <w:p>
                                  <w:pPr>
                                    <w:pStyle w:val="Di default"/>
                                    <w:spacing w:before="0" w:line="294" w:lineRule="exact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</w:p>
                                <w:p>
                                  <w:pPr>
                                    <w:pStyle w:val="Di default"/>
                                    <w:spacing w:before="0" w:after="1" w:line="186" w:lineRule="exact"/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9"/>
                                      <w:sz w:val="16"/>
                                      <w:szCs w:val="16"/>
                                      <w:u w:val="none" w:color="000000"/>
                                      <w:rtl w:val="0"/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12/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8"/>
                                      <w:sz w:val="16"/>
                                      <w:szCs w:val="16"/>
                                      <w:u w:val="none" w:color="000000"/>
                                      <w:rtl w:val="0"/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wrap="square" lIns="0" tIns="0" rIns="0" bIns="0" numCol="2" spcCol="0" anchor="t">
                              <a:noAutofit/>
                            </wps:bodyPr>
                          </wps:wsp>
                          <wps:wsp>
                            <wps:cNvPr id="1073741846" name="Shape 1073741846"/>
                            <wps:cNvSpPr/>
                            <wps:spPr>
                              <a:xfrm>
                                <a:off x="3553545" y="0"/>
                                <a:ext cx="3553546" cy="257613"/>
                              </a:xfrm>
                              <a:prstGeom prst="rect">
                                <a:avLst/>
                              </a:prstGeom>
                            </wps:spPr>
                            <wps:linkedTxbx id="2" seq="1"/>
                            <wps:bodyPr wrap="square" lIns="0" tIns="0" rIns="0" bIns="0" numCol="2" spcCol="0" anchor="t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40" style="visibility:visible;position:absolute;margin-left:0.0pt;margin-top:785.2pt;width:595.3pt;height:41.3pt;z-index:251669504;mso-position-horizontal:absolute;mso-position-horizontal-relative:page;mso-position-vertical:absolute;mso-position-vertical-relative:page;mso-wrap-distance-left:0.0pt;mso-wrap-distance-top:0.0pt;mso-wrap-distance-right:0.0pt;mso-wrap-distance-bottom:0.0pt;" coordorigin="0,0" coordsize="7560059,524498">
                <w10:wrap type="none" side="bothSides" anchorx="page" anchory="page"/>
                <v:shape id="_x0000_s1041" type="#_x0000_t75" style="position:absolute;left:3133295;top:0;width:1509471;height:246860;">
                  <v:imagedata r:id="rId4" o:title="image1.jpeg"/>
                </v:shape>
                <v:group id="_x0000_s1042" style="position:absolute;left:0;top:266886;width:7560059;height:257612;" coordorigin="-1,0" coordsize="7560060,257612">
                  <v:rect id="_x0000_s1043" style="position:absolute;left:-1;top:0;width:7560059;height:257612;">
                    <v:fill color="#000000" opacity="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group id="_x0000_s1044" style="position:absolute;left:0;top:0;width:7107090;height:257612;" coordorigin="0,0" coordsize="7107090,257612">
                    <v:rect id="_x0000_s1045" style="position:absolute;left:0;top:0;width:7107090;height:257612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  <v:rect id="_x0000_s1046" style="position:absolute;left:0;top:0;width:3553545;height:257612;">
                      <v:fill on="f"/>
                      <v:stroke on="f" weight="0.8pt" dashstyle="solid" endcap="flat" joinstyle="round" linestyle="single" startarrow="none" startarrowwidth="medium" startarrowlength="medium" endarrow="none" endarrowwidth="medium" endarrowlength="medium"/>
                      <v:textbox style="mso-next-textbox:#_x0000_s1047;">
                        <w:txbxContent>
                          <w:p>
                            <w:pPr>
                              <w:pStyle w:val="Di default"/>
                              <w:spacing w:before="0" w:after="1" w:line="160" w:lineRule="exact"/>
                              <w:ind w:left="3906" w:firstLine="0"/>
                              <w:rPr>
                                <w:rFonts w:ascii="Helvetica" w:cs="Helvetica" w:hAnsi="Helvetica" w:eastAsia="Helveti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c/o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PALAZZO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MUNICIPALE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0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Via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Palazzo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Citt</w:t>
                            </w:r>
                            <w:r>
                              <w:rPr>
                                <w:rFonts w:ascii="Times New Roman" w:hAnsi="Times New Roman" w:hint="default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39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-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10059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Susa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(To)</w:t>
                            </w:r>
                          </w:p>
                          <w:p>
                            <w:pPr>
                              <w:pStyle w:val="Di default"/>
                              <w:spacing w:before="0" w:after="1" w:line="162" w:lineRule="exact"/>
                              <w:ind w:left="2879" w:firstLine="0"/>
                              <w:rPr>
                                <w:rFonts w:ascii="Helvetica" w:cs="Helvetica" w:hAnsi="Helvetica" w:eastAsia="Helveti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Codice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Fiscale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97537660017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e.mail: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segreteria@guidealpinepiemonte.it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432ff"/>
                                <w:spacing w:val="5"/>
                                <w:sz w:val="14"/>
                                <w:szCs w:val="14"/>
                                <w:u w:val="none" w:color="0432ff"/>
                                <w:rtl w:val="0"/>
                                <w14:textFill>
                                  <w14:solidFill>
                                    <w14:srgbClr w14:val="0432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  <w:p>
                            <w:pPr>
                              <w:pStyle w:val="Di default"/>
                              <w:spacing w:before="0" w:line="294" w:lineRule="exact"/>
                              <w:rPr>
                                <w:rFonts w:ascii="Helvetica" w:cs="Helvetica" w:hAnsi="Helvetica" w:eastAsia="Helvetica"/>
                              </w:rPr>
                            </w:pPr>
                          </w:p>
                          <w:p>
                            <w:pPr>
                              <w:pStyle w:val="Di default"/>
                              <w:spacing w:before="0" w:after="1" w:line="186" w:lineRule="exact"/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0000"/>
                                <w:spacing w:val="9"/>
                                <w:sz w:val="16"/>
                                <w:szCs w:val="16"/>
                                <w:u w:val="none" w:color="000000"/>
                                <w:rtl w:val="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12/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0000"/>
                                <w:spacing w:val="8"/>
                                <w:sz w:val="16"/>
                                <w:szCs w:val="16"/>
                                <w:u w:val="none" w:color="000000"/>
                                <w:rtl w:val="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16</w:t>
                            </w:r>
                          </w:p>
                        </w:txbxContent>
                      </v:textbox>
                    </v:rect>
                    <v:rect id="_x0000_s1047" style="position:absolute;left:3553545;top:0;width:3553545;height:257612;">
                      <v:fill on="f"/>
                      <v:stroke on="f" weight="0.8pt" dashstyle="solid" endcap="flat" joinstyle="round" linestyle="single" startarrow="none" startarrowwidth="medium" startarrowlength="medium" endarrow="none" endarrowwidth="medium" endarrowlength="medium"/>
                      <v:textbox>
                        <w:txbxContent/>
                      </v:textbox>
                    </v:rect>
                  </v:group>
                </v:group>
              </v:group>
            </w:pict>
          </mc:Fallback>
        </mc:AlternateContent>
      </w:r>
      <w:r>
        <w:rPr>
          <w:rFonts w:ascii="Times New Roman" w:hAnsi="Times New Roman"/>
          <w:sz w:val="20"/>
          <w:szCs w:val="20"/>
          <w:rtl w:val="0"/>
          <w:lang w:val="it-IT"/>
        </w:rPr>
        <w:t>personali per il tempo necessario per adempiere alle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cui sopra e comunque per non oltre dieci anni dalla cessazione del particolare rapporto contrattuale in essere, non oltre un anno dalla cancellazione dall</w:t>
      </w:r>
      <w:r>
        <w:rPr>
          <w:sz w:val="20"/>
          <w:szCs w:val="20"/>
          <w:rtl w:val="1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albo salvo vi sia in esecuzione un</w:t>
      </w:r>
      <w:r>
        <w:rPr>
          <w:sz w:val="20"/>
          <w:szCs w:val="20"/>
          <w:rtl w:val="1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operazione di servizio per cui vale il termine precedente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Servizio e per non oltre tre mesi dalla raccolta dei dati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Marketing.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 xml:space="preserve">I legittimi interessi perseguiti dal Titolare del trattamento nel trattamento dei dati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data dal dover rispettare ed onorare le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obbligazioni istituzionali del collegio e gli obblighi eventualmente contrattuali specificamente prescritte sottoscritte tra le parti. Ai sensi dell'art. 6 la liceit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del trattamento si basa sul consenso manifestamente espresso da parte dell'interessato, documentato in forma scritta.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4.Accesso ai dati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 Suoi dati potranno essere resi accessibili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cui all'art. 2.A) e 2.B):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- a dipendenti e collaboratori nella loro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incaricati e/o responsabili interni del trattamento e/o amministratori di sistema;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- a terzi soggetti (ad esempio, provider per la gestione e manutenzione del sito web, fornitori, istituti di credito, studi professionali, etc) che svolgono attivit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in outsourcing per conto del Titolare, nella loro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responsabili esterni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del trattamento.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5.Comunicazione dei dati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Senza Suo espresso consenso (ex art. 24 lett. a), b), d) Codice Privacy e art. 6 lett. b) e c) GDPR), il Titolare potr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comunicare i Suoi dati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cui all'art. 2.A) a Organismi di vigilanza, Autorit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giudiziarie nonch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  <w:lang w:val="it-IT"/>
        </w:rPr>
        <w:t>a tutti gli altri soggetti ai quali la comunicazione sia obbligatoria per legge per l'espletamento delle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dette. I Suoi dati non saranno diffusi.</w:t>
      </w: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6. Trasferimento dati</w:t>
      </w:r>
    </w:p>
    <w:p>
      <w:pPr>
        <w:pStyle w:val="Di default"/>
        <w:tabs>
          <w:tab w:val="left" w:pos="9132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La gestione e la conservazione dei dati personali avverr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su server ubicati all'interno dell'Unione Europea del Titolare e/o di societ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terze Incaricate e debitamente nominate quali Responsabili del trattamento. I dati non saranno oggetto di trasferimento al di fuori dell'Unione Europea. Resta in ogni caso inteso che il Titolare, ove si rendesse necessario, avr</w:t>
      </w:r>
      <w:r>
        <w:rPr>
          <w:rFonts w:ascii="Times New Roman" w:hAnsi="Times New Roman" w:hint="default"/>
          <w:sz w:val="20"/>
          <w:szCs w:val="20"/>
          <w:rtl w:val="0"/>
        </w:rPr>
        <w:t>à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facolt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spostare l'ubicazione dei server in Italia e/o Unione Europea e/o Paesi extra-UE. In tal caso, il Titolare assicura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sin d'ora che il trasferimento dei dati extra-UE avverr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in conformit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alle disposizioni di legge applicabili stipulando, se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necessario, accordi che garantiscano un livello di protezione adeguato e/o adottando le clausole contrattuali standard previste dalla Commissione Europea.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7. Natura del conferimento dei dati e conseguenze del rifiuto di rispondere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Il conferimento dei dati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di cui all'art. 2.A)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obbligatorio. In loro assenza, non potremo garantirle n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</w:rPr>
        <w:t>la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registrazione al sito n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  <w:lang w:val="it-IT"/>
        </w:rPr>
        <w:t>i Servizi dell'art. 2.A). Il conferimento dei dati, per 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di cui all'art. 2.B)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invece facoltativo.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Potr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quindi decidere di non conferire alcun dato o di negare successivamente la possibilit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trattare dati gi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forniti: in tal caso, non potr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ricevere newsletter, comunicazioni commerciali e materiale pubblicitario inerenti ai Servizi offerti dal Titolare. In ogni caso continuer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ad avere diritto ai Servizi di cui all'art. 2.A).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8. Diritti dell'interessato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Nella Sua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interessato, hai i diritti di cui all'art. 7 Codice Privacy e art. 15 GDPR e precisamente i diritti di:</w:t>
      </w:r>
    </w:p>
    <w:p>
      <w:pPr>
        <w:pStyle w:val="Di default"/>
        <w:numPr>
          <w:ilvl w:val="0"/>
          <w:numId w:val="5"/>
        </w:numPr>
        <w:suppressAutoHyphens w:val="1"/>
        <w:bidi w:val="0"/>
        <w:spacing w:before="0"/>
        <w:ind w:right="0"/>
        <w:jc w:val="both"/>
        <w:rPr>
          <w:rFonts w:ascii="Times New Roman" w:hAnsi="Times New Roman"/>
          <w:sz w:val="20"/>
          <w:szCs w:val="20"/>
          <w:rtl w:val="0"/>
          <w:lang w:val="it-IT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ottenere la conferma dell'esistenza o meno di dati personali che La riguardano, anche se non ancora registrati, e la  loro comunicazione in forma intelligibile;</w:t>
      </w:r>
    </w:p>
    <w:p>
      <w:pPr>
        <w:pStyle w:val="Di default"/>
        <w:numPr>
          <w:ilvl w:val="0"/>
          <w:numId w:val="6"/>
        </w:numPr>
        <w:suppressAutoHyphens w:val="1"/>
        <w:bidi w:val="0"/>
        <w:spacing w:before="0"/>
        <w:ind w:right="0"/>
        <w:jc w:val="both"/>
        <w:rPr>
          <w:rFonts w:ascii="Times New Roman" w:hAnsi="Times New Roman"/>
          <w:sz w:val="20"/>
          <w:szCs w:val="20"/>
          <w:rtl w:val="0"/>
          <w:lang w:val="it-IT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ottenere l'indicazione: a) dell'origine dei dati personali; b) delle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del trattamento; e) della logica applicata In caso di trattamento effettuato con l'ausilio di strumenti elettronici; d) degli estremi identificativi del titolare, del responsabili e del rappresentante designato ai sensi dell'art, 5, comma 2 Codice Privacy e art. 3, comma 1, GDPR; e) dei soggetti o delle categorie di 'soggetti al quali i dati personali possono essere comunicati o che possono venirne a conoscenza in qualit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rappresentante designato nel territorio dello Stato, di responsabili o incaricati;</w:t>
      </w:r>
    </w:p>
    <w:p>
      <w:pPr>
        <w:pStyle w:val="Di default"/>
        <w:numPr>
          <w:ilvl w:val="0"/>
          <w:numId w:val="6"/>
        </w:numPr>
        <w:suppressAutoHyphens w:val="1"/>
        <w:bidi w:val="0"/>
        <w:spacing w:before="0"/>
        <w:ind w:right="0"/>
        <w:jc w:val="both"/>
        <w:rPr>
          <w:rFonts w:ascii="Times New Roman" w:hAnsi="Times New Roman"/>
          <w:sz w:val="20"/>
          <w:szCs w:val="20"/>
          <w:rtl w:val="0"/>
          <w:lang w:val="it-IT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 xml:space="preserve">ottenere: a) l'aggiornamento, la rettificazione ovvero, quando vi hai interesse, l'Integrazione dei dati; b) la cancellazione, la trasformazione in forma anonima o il blocco dei dati trattati in violazione di legge, compresi quelli di cui non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z w:val="20"/>
          <w:szCs w:val="20"/>
          <w:rtl w:val="0"/>
          <w:lang w:val="it-IT"/>
        </w:rPr>
        <w:t>necessaria la conservazione in relazione agli scopi per i quali i d11ti sono stati raccolti o successivamente trattali; c) l'attestazione che le operazioni di cui alle lettere a) e b) sono state portate a conoscenza, anche per quanto riguarda il loro contenuto, di coloro ai quali i dati sono stati comunicali o diffusi, eccettuato il caso in cui tale adempimento si rivela impossibile o comporta un impiego di mezzi manifestamente sproporzionato rispetto al diritto tutelato;</w:t>
      </w:r>
    </w:p>
    <w:p>
      <w:pPr>
        <w:pStyle w:val="Di default"/>
        <w:numPr>
          <w:ilvl w:val="0"/>
          <w:numId w:val="6"/>
        </w:numPr>
        <w:suppressAutoHyphens w:val="1"/>
        <w:bidi w:val="0"/>
        <w:spacing w:before="0"/>
        <w:ind w:right="0"/>
        <w:jc w:val="both"/>
        <w:rPr>
          <w:rFonts w:ascii="Times New Roman" w:hAnsi="Times New Roman"/>
          <w:sz w:val="20"/>
          <w:szCs w:val="20"/>
          <w:rtl w:val="0"/>
          <w:lang w:val="it-IT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opporsi, in tutt</w:t>
      </w:r>
      <w:r>
        <w:rPr>
          <w:rFonts w:ascii="Helvetica Neue" w:cs="Helvetica Neue" w:hAnsi="Helvetica Neue" w:eastAsia="Helvetica Neue"/>
          <w:sz w:val="24"/>
          <w:szCs w:val="24"/>
        </w:rPr>
        <mc:AlternateContent>
          <mc:Choice Requires="wpg">
            <w:drawing xmlns:a="http://schemas.openxmlformats.org/drawingml/2006/main"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9972002</wp:posOffset>
                </wp:positionV>
                <wp:extent cx="7560060" cy="524498"/>
                <wp:effectExtent l="0" t="0" r="0" b="0"/>
                <wp:wrapNone/>
                <wp:docPr id="107374185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060" cy="524498"/>
                          <a:chOff x="0" y="0"/>
                          <a:chExt cx="7560059" cy="524497"/>
                        </a:xfrm>
                      </wpg:grpSpPr>
                      <pic:pic xmlns:pic="http://schemas.openxmlformats.org/drawingml/2006/picture">
                        <pic:nvPicPr>
                          <pic:cNvPr id="1073741849" name="data" descr="data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33294" y="0"/>
                            <a:ext cx="1509472" cy="24686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g:grpSp>
                        <wpg:cNvPr id="1073741855" name="Group 1073741846"/>
                        <wpg:cNvGrpSpPr/>
                        <wpg:grpSpPr>
                          <a:xfrm>
                            <a:off x="-1" y="266885"/>
                            <a:ext cx="7560061" cy="257613"/>
                            <a:chOff x="0" y="0"/>
                            <a:chExt cx="7560059" cy="257612"/>
                          </a:xfrm>
                        </wpg:grpSpPr>
                        <wps:wsp>
                          <wps:cNvPr id="1073741850" name="Shape 1073741847"/>
                          <wps:cNvSpPr/>
                          <wps:spPr>
                            <a:xfrm>
                              <a:off x="-1" y="-1"/>
                              <a:ext cx="7560060" cy="257614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g:grpSp>
                          <wpg:cNvPr id="1073741851" name="Group 1073741851"/>
                          <wpg:cNvGrpSpPr/>
                          <wpg:grpSpPr>
                            <a:xfrm>
                              <a:off x="-1" y="-1"/>
                              <a:ext cx="7107091" cy="257614"/>
                              <a:chOff x="0" y="0"/>
                              <a:chExt cx="7107090" cy="257612"/>
                            </a:xfrm>
                          </wpg:grpSpPr>
                          <wps:wsp>
                            <wps:cNvPr id="1073741852" name="Shape 1073741852"/>
                            <wps:cNvSpPr/>
                            <wps:spPr>
                              <a:xfrm>
                                <a:off x="0" y="0"/>
                                <a:ext cx="7107091" cy="257613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73741853" name="Shape 1073741853"/>
                            <wps:cNvSpPr/>
                            <wps:spPr>
                              <a:xfrm>
                                <a:off x="0" y="0"/>
                                <a:ext cx="3553546" cy="257613"/>
                              </a:xfrm>
                              <a:prstGeom prst="rect">
                                <a:avLst/>
                              </a:prstGeom>
                            </wps:spPr>
                            <wps:txbx id="3">
                              <w:txbxContent>
                                <w:p>
                                  <w:pPr>
                                    <w:pStyle w:val="Di default"/>
                                    <w:spacing w:before="0" w:after="1" w:line="160" w:lineRule="exact"/>
                                    <w:ind w:left="3906" w:firstLine="0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c/o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PALAZZO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MUNICIPALE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0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Via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Palazzo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Citt</w:t>
                                  </w:r>
                                  <w:r>
                                    <w:rPr>
                                      <w:rFonts w:ascii="Times New Roman" w:hAnsi="Times New Roman" w:hint="default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à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39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-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10059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Susa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(To)</w:t>
                                  </w:r>
                                </w:p>
                                <w:p>
                                  <w:pPr>
                                    <w:pStyle w:val="Di default"/>
                                    <w:spacing w:before="0" w:after="1" w:line="162" w:lineRule="exact"/>
                                    <w:ind w:left="2879" w:firstLine="0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Codice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Fiscale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97537660017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e.mail: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segreteria@guidealpinepiemonte.it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432ff"/>
                                      <w:spacing w:val="5"/>
                                      <w:sz w:val="14"/>
                                      <w:szCs w:val="14"/>
                                      <w:u w:val="none" w:color="0432ff"/>
                                      <w:rtl w:val="0"/>
                                      <w14:textFill>
                                        <w14:solidFill>
                                          <w14:srgbClr w14:val="0432FF"/>
                                        </w14:solidFill>
                                      </w14:textFill>
                                    </w:rPr>
                                    <w:t>www.guidealpinepiemonte.it</w:t>
                                  </w:r>
                                </w:p>
                                <w:p>
                                  <w:pPr>
                                    <w:pStyle w:val="Di default"/>
                                    <w:spacing w:before="0" w:line="294" w:lineRule="exact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</w:p>
                                <w:p>
                                  <w:pPr>
                                    <w:pStyle w:val="Di default"/>
                                    <w:spacing w:before="0" w:after="1" w:line="186" w:lineRule="exact"/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9"/>
                                      <w:sz w:val="16"/>
                                      <w:szCs w:val="16"/>
                                      <w:u w:val="none" w:color="000000"/>
                                      <w:rtl w:val="0"/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12/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8"/>
                                      <w:sz w:val="16"/>
                                      <w:szCs w:val="16"/>
                                      <w:u w:val="none" w:color="000000"/>
                                      <w:rtl w:val="0"/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wrap="square" lIns="0" tIns="0" rIns="0" bIns="0" numCol="2" spcCol="0" anchor="t">
                              <a:noAutofit/>
                            </wps:bodyPr>
                          </wps:wsp>
                          <wps:wsp>
                            <wps:cNvPr id="1073741854" name="Shape 1073741854"/>
                            <wps:cNvSpPr/>
                            <wps:spPr>
                              <a:xfrm>
                                <a:off x="3553545" y="0"/>
                                <a:ext cx="3553546" cy="257613"/>
                              </a:xfrm>
                              <a:prstGeom prst="rect">
                                <a:avLst/>
                              </a:prstGeom>
                            </wps:spPr>
                            <wps:linkedTxbx id="3" seq="1"/>
                            <wps:bodyPr wrap="square" lIns="0" tIns="0" rIns="0" bIns="0" numCol="2" spcCol="0" anchor="t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48" style="visibility:visible;position:absolute;margin-left:0.0pt;margin-top:785.2pt;width:595.3pt;height:41.3pt;z-index:251668480;mso-position-horizontal:absolute;mso-position-horizontal-relative:page;mso-position-vertical:absolute;mso-position-vertical-relative:page;mso-wrap-distance-left:0.0pt;mso-wrap-distance-top:0.0pt;mso-wrap-distance-right:0.0pt;mso-wrap-distance-bottom:0.0pt;" coordorigin="0,0" coordsize="7560059,524498">
                <w10:wrap type="none" side="bothSides" anchorx="page" anchory="page"/>
                <v:shape id="_x0000_s1049" type="#_x0000_t75" style="position:absolute;left:3133295;top:0;width:1509471;height:246860;">
                  <v:imagedata r:id="rId4" o:title="image1.jpeg"/>
                </v:shape>
                <v:group id="_x0000_s1050" style="position:absolute;left:0;top:266886;width:7560059;height:257612;" coordorigin="-1,0" coordsize="7560060,257612">
                  <v:rect id="_x0000_s1051" style="position:absolute;left:-1;top:0;width:7560059;height:257612;">
                    <v:fill color="#000000" opacity="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group id="_x0000_s1052" style="position:absolute;left:0;top:0;width:7107090;height:257612;" coordorigin="0,0" coordsize="7107090,257612">
                    <v:rect id="_x0000_s1053" style="position:absolute;left:0;top:0;width:7107090;height:257612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  <v:rect id="_x0000_s1054" style="position:absolute;left:0;top:0;width:3553545;height:257612;">
                      <v:fill on="f"/>
                      <v:stroke on="f" weight="0.8pt" dashstyle="solid" endcap="flat" joinstyle="round" linestyle="single" startarrow="none" startarrowwidth="medium" startarrowlength="medium" endarrow="none" endarrowwidth="medium" endarrowlength="medium"/>
                      <v:textbox style="mso-next-textbox:#_x0000_s1055;">
                        <w:txbxContent>
                          <w:p>
                            <w:pPr>
                              <w:pStyle w:val="Di default"/>
                              <w:spacing w:before="0" w:after="1" w:line="160" w:lineRule="exact"/>
                              <w:ind w:left="3906" w:firstLine="0"/>
                              <w:rPr>
                                <w:rFonts w:ascii="Helvetica" w:cs="Helvetica" w:hAnsi="Helvetica" w:eastAsia="Helveti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c/o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PALAZZO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MUNICIPALE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0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Via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Palazzo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Citt</w:t>
                            </w:r>
                            <w:r>
                              <w:rPr>
                                <w:rFonts w:ascii="Times New Roman" w:hAnsi="Times New Roman" w:hint="default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39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-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10059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Susa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(To)</w:t>
                            </w:r>
                          </w:p>
                          <w:p>
                            <w:pPr>
                              <w:pStyle w:val="Di default"/>
                              <w:spacing w:before="0" w:after="1" w:line="162" w:lineRule="exact"/>
                              <w:ind w:left="2879" w:firstLine="0"/>
                              <w:rPr>
                                <w:rFonts w:ascii="Helvetica" w:cs="Helvetica" w:hAnsi="Helvetica" w:eastAsia="Helveti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Codice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Fiscale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97537660017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e.mail: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segreteria@guidealpinepiemonte.it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432ff"/>
                                <w:spacing w:val="5"/>
                                <w:sz w:val="14"/>
                                <w:szCs w:val="14"/>
                                <w:u w:val="none" w:color="0432ff"/>
                                <w:rtl w:val="0"/>
                                <w14:textFill>
                                  <w14:solidFill>
                                    <w14:srgbClr w14:val="0432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  <w:p>
                            <w:pPr>
                              <w:pStyle w:val="Di default"/>
                              <w:spacing w:before="0" w:line="294" w:lineRule="exact"/>
                              <w:rPr>
                                <w:rFonts w:ascii="Helvetica" w:cs="Helvetica" w:hAnsi="Helvetica" w:eastAsia="Helvetica"/>
                              </w:rPr>
                            </w:pPr>
                          </w:p>
                          <w:p>
                            <w:pPr>
                              <w:pStyle w:val="Di default"/>
                              <w:spacing w:before="0" w:after="1" w:line="186" w:lineRule="exact"/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0000"/>
                                <w:spacing w:val="9"/>
                                <w:sz w:val="16"/>
                                <w:szCs w:val="16"/>
                                <w:u w:val="none" w:color="000000"/>
                                <w:rtl w:val="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12/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0000"/>
                                <w:spacing w:val="8"/>
                                <w:sz w:val="16"/>
                                <w:szCs w:val="16"/>
                                <w:u w:val="none" w:color="000000"/>
                                <w:rtl w:val="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16</w:t>
                            </w:r>
                          </w:p>
                        </w:txbxContent>
                      </v:textbox>
                    </v:rect>
                    <v:rect id="_x0000_s1055" style="position:absolute;left:3553545;top:0;width:3553545;height:257612;">
                      <v:fill on="f"/>
                      <v:stroke on="f" weight="0.8pt" dashstyle="solid" endcap="flat" joinstyle="round" linestyle="single" startarrow="none" startarrowwidth="medium" startarrowlength="medium" endarrow="none" endarrowwidth="medium" endarrowlength="medium"/>
                      <v:textbox>
                        <w:txbxContent/>
                      </v:textbox>
                    </v:rect>
                  </v:group>
                </v:group>
              </v:group>
            </w:pict>
          </mc:Fallback>
        </mc:AlternateContent>
      </w:r>
      <w:r>
        <w:rPr>
          <w:rFonts w:ascii="Helvetica Neue" w:cs="Helvetica Neue" w:hAnsi="Helvetica Neue" w:eastAsia="Helvetica Neue"/>
          <w:sz w:val="24"/>
          <w:szCs w:val="24"/>
        </w:rPr>
        <w:drawing xmlns:a="http://schemas.openxmlformats.org/drawingml/2006/main">
          <wp:anchor distT="0" distB="0" distL="0" distR="0" simplePos="0" relativeHeight="251670528" behindDoc="0" locked="0" layoutInCell="1" allowOverlap="1">
            <wp:simplePos x="0" y="0"/>
            <wp:positionH relativeFrom="page">
              <wp:posOffset>553908</wp:posOffset>
            </wp:positionH>
            <wp:positionV relativeFrom="page">
              <wp:posOffset>41185</wp:posOffset>
            </wp:positionV>
            <wp:extent cx="930968" cy="930968"/>
            <wp:effectExtent l="0" t="0" r="0" b="0"/>
            <wp:wrapNone/>
            <wp:docPr id="1073741857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7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68" cy="930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 Neue" w:cs="Helvetica Neue" w:hAnsi="Helvetica Neue" w:eastAsia="Helvetica Neue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3700714</wp:posOffset>
                </wp:positionH>
                <wp:positionV relativeFrom="page">
                  <wp:posOffset>73462</wp:posOffset>
                </wp:positionV>
                <wp:extent cx="3498351" cy="560157"/>
                <wp:effectExtent l="0" t="0" r="0" b="0"/>
                <wp:wrapNone/>
                <wp:docPr id="1073741858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351" cy="56015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sz w:val="24"/>
                                <w:szCs w:val="24"/>
                                <w:u w:color="ffffff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outline w:val="0"/>
                                <w:color w:val="004d80"/>
                                <w:sz w:val="20"/>
                                <w:szCs w:val="20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Collegio Regionale Guide Alpine del Piemonte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outline w:val="0"/>
                                <w:color w:val="004d80"/>
                                <w:sz w:val="16"/>
                                <w:szCs w:val="16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Organo giuridico di autogoverno della categoria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6" type="#_x0000_t202" style="visibility:visible;position:absolute;margin-left:291.4pt;margin-top:5.8pt;width:275.5pt;height:44.1pt;z-index:25167155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sz w:val="24"/>
                          <w:szCs w:val="24"/>
                          <w:u w:color="ffffff"/>
                        </w:rPr>
                      </w:pPr>
                      <w:r>
                        <w:rPr>
                          <w:b w:val="1"/>
                          <w:bCs w:val="1"/>
                          <w:outline w:val="0"/>
                          <w:color w:val="004d80"/>
                          <w:sz w:val="20"/>
                          <w:szCs w:val="20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Collegio Regionale Guide Alpine del Piemonte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outline w:val="0"/>
                          <w:color w:val="004d80"/>
                          <w:sz w:val="16"/>
                          <w:szCs w:val="16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Organo giuridico di autogoverno della categoria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Helvetica Neue" w:cs="Helvetica Neue" w:hAnsi="Helvetica Neue" w:eastAsia="Helvetica Neue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1459417</wp:posOffset>
                </wp:positionH>
                <wp:positionV relativeFrom="page">
                  <wp:posOffset>446147</wp:posOffset>
                </wp:positionV>
                <wp:extent cx="5386990" cy="0"/>
                <wp:effectExtent l="0" t="0" r="0" b="0"/>
                <wp:wrapNone/>
                <wp:docPr id="1073741859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990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rgbClr val="004D8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7" style="visibility:visible;position:absolute;margin-left:114.9pt;margin-top:35.1pt;width:424.2pt;height:0.0pt;z-index:25167257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rPr>
          <w:rFonts w:ascii="Helvetica Neue" w:cs="Helvetica Neue" w:hAnsi="Helvetica Neue" w:eastAsia="Helvetica Neue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3881627</wp:posOffset>
                </wp:positionH>
                <wp:positionV relativeFrom="page">
                  <wp:posOffset>467845</wp:posOffset>
                </wp:positionV>
                <wp:extent cx="3162942" cy="504308"/>
                <wp:effectExtent l="0" t="0" r="0" b="0"/>
                <wp:wrapNone/>
                <wp:docPr id="1073741860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42" cy="50430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" w:cs="Helvetica" w:hAnsi="Helvetica" w:eastAsia="Helvetica"/>
                                <w:sz w:val="10"/>
                                <w:szCs w:val="10"/>
                                <w:u w:color="ffffff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ALBO PROFESSIONALE DELLE GUIDE ALPINE MAESTRI DI ALPINISMO E ASPIRANTI GUIDE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pt-P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ELENCO SPECIALE ACCOMPAGNATORI DI MEDIA MONTAGNA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8" type="#_x0000_t202" style="visibility:visible;position:absolute;margin-left:305.6pt;margin-top:36.8pt;width:249.1pt;height:39.7pt;z-index:25167360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" w:cs="Helvetica" w:hAnsi="Helvetica" w:eastAsia="Helvetica"/>
                          <w:sz w:val="10"/>
                          <w:szCs w:val="10"/>
                          <w:u w:color="ffffff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ALBO PROFESSIONALE DELLE GUIDE ALPINE MAESTRI DI ALPINISMO E ASPIRANTI GUIDE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pt-P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ELENCO SPECIALE ACCOMPAGNATORI DI MEDIA MONTAGNA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Times New Roman" w:hAnsi="Times New Roman"/>
          <w:sz w:val="20"/>
          <w:szCs w:val="20"/>
          <w:rtl w:val="0"/>
          <w:lang w:val="it-IT"/>
        </w:rPr>
        <w:t>o o in parte: a) per motivi legittimi al trattamento dei dati personali che La riguardano, ancorch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>é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 pertinenti allo scopo della raccolta; b) al trattamento di dati personali che La riguardano a fini di invio di materiale pubblicitario o di vendita diretta o per il compimento di ricerche di mercato o di comunicazione commerciale, mediante l'uso di sistemi automatizzati di chiamata senza l'intervento di un operatore mediante email e/o mediante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marketing tradizionali mediante telefono e/o posta cartacea. Si fa presente che il diritto di opposizione dell'interessato, esposto al precedente punto b ), per finalit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marketing diretto mediante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automatizzate si estende a quelle tradizionali e che comunque resta salva la possibilit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per l'interessato di esercitare il diritto di opposizione anche solo in parte. Pertanto, l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 xml:space="preserve">Interessato </w:t>
      </w:r>
      <w:r>
        <w:rPr>
          <w:rFonts w:ascii="Times New Roman" w:hAnsi="Times New Roman"/>
          <w:sz w:val="20"/>
          <w:szCs w:val="20"/>
          <w:rtl w:val="0"/>
        </w:rPr>
        <w:t>pu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ò </w:t>
      </w:r>
      <w:r>
        <w:rPr>
          <w:rFonts w:ascii="Times New Roman" w:hAnsi="Times New Roman"/>
          <w:sz w:val="20"/>
          <w:szCs w:val="20"/>
          <w:rtl w:val="0"/>
          <w:lang w:val="it-IT"/>
        </w:rPr>
        <w:t>decidere di ricevere solo comunicazioni mediante modalit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tradizionali ovvero solo comunicazioni automatizzate oppure nessuna delle due tipologie di comunicazione.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ind w:left="283" w:firstLin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Ove applicabili, ha altresi i diritti di cui agli artt. 16-21 GDPR (Diritto di rettifica, diritto all'oblio, diritto di        limitazione di trattamento, diritto alla portabilit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dei dati, diritto di opposizione), nonch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  <w:lang w:val="it-IT"/>
        </w:rPr>
        <w:t>il diritto di reclamo all'Autorit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Garante.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ind w:left="283" w:firstLin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9. Modalit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di esercizio dei diritti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Potr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In qualsiasi momento esercitare i diritti Inviando: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- una raccomandata Collegio Regionale Guide Alpine del Piemonte, Via Palazzo di Citt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</w:rPr>
        <w:t>39, 10059 SUSA (TO) 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PEC a guidealpine.piemonte@pcert.it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pt-PT"/>
        </w:rPr>
        <w:t>10.Reclami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pacing w:val="9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Fatto salvo ogni altro ricorso amministrativo o giurisdizionale, La informiamo che, se ritenga che il trattamento che lo riguarda violi il presente regolamento, ha il diritto di proporre reclamo a un'autorit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à </w:t>
      </w:r>
      <w:r>
        <w:rPr>
          <w:rFonts w:ascii="Times New Roman" w:hAnsi="Times New Roman"/>
          <w:sz w:val="20"/>
          <w:szCs w:val="20"/>
          <w:rtl w:val="0"/>
          <w:lang w:val="it-IT"/>
        </w:rPr>
        <w:t>di controllo (Garante della Privacy),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segnatamente nello Stato membro in cui risiede abitualmente, lavora oppure del luogo ove si </w:t>
      </w:r>
      <w:r>
        <w:rPr>
          <w:rFonts w:ascii="Times New Roman" w:hAnsi="Times New Roman" w:hint="default"/>
          <w:spacing w:val="9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verificata la presunta violazione.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pacing w:val="9"/>
          <w:sz w:val="20"/>
          <w:szCs w:val="2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pacing w:val="9"/>
          <w:sz w:val="20"/>
          <w:szCs w:val="20"/>
        </w:rPr>
      </w:pPr>
      <w:r>
        <w:rPr>
          <w:rFonts w:ascii="Times New Roman" w:hAnsi="Times New Roman"/>
          <w:b w:val="1"/>
          <w:bCs w:val="1"/>
          <w:spacing w:val="9"/>
          <w:sz w:val="20"/>
          <w:szCs w:val="20"/>
          <w:rtl w:val="0"/>
          <w:lang w:val="it-IT"/>
        </w:rPr>
        <w:t>11.Titolare, responsabile e incaricati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pacing w:val="9"/>
          <w:sz w:val="20"/>
          <w:szCs w:val="20"/>
        </w:rPr>
      </w:pP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Il Titolare del trattamento </w:t>
      </w:r>
      <w:r>
        <w:rPr>
          <w:rFonts w:ascii="Times New Roman" w:hAnsi="Times New Roman" w:hint="default"/>
          <w:spacing w:val="9"/>
          <w:sz w:val="20"/>
          <w:szCs w:val="20"/>
          <w:rtl w:val="0"/>
          <w:lang w:val="it-IT"/>
        </w:rPr>
        <w:t xml:space="preserve">è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il Collegio Regionale Guide Alpine del Piemonte in persona del Presidente Andrea Garelli email: presidenza@guidealpinepiemonte.it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pacing w:val="9"/>
          <w:sz w:val="20"/>
          <w:szCs w:val="2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b w:val="1"/>
          <w:bCs w:val="1"/>
          <w:spacing w:val="9"/>
          <w:sz w:val="20"/>
          <w:szCs w:val="20"/>
        </w:rPr>
      </w:pPr>
      <w:r>
        <w:rPr>
          <w:rFonts w:ascii="Times New Roman" w:hAnsi="Times New Roman"/>
          <w:b w:val="1"/>
          <w:bCs w:val="1"/>
          <w:spacing w:val="9"/>
          <w:sz w:val="20"/>
          <w:szCs w:val="20"/>
          <w:rtl w:val="0"/>
          <w:lang w:val="it-IT"/>
        </w:rPr>
        <w:t>12.Modifiche alla presente Informativa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both"/>
        <w:rPr>
          <w:rFonts w:ascii="Times New Roman" w:cs="Times New Roman" w:hAnsi="Times New Roman" w:eastAsia="Times New Roman"/>
          <w:spacing w:val="9"/>
          <w:sz w:val="20"/>
          <w:szCs w:val="20"/>
        </w:rPr>
      </w:pP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La presente Informativa pu</w:t>
      </w:r>
      <w:r>
        <w:rPr>
          <w:rFonts w:ascii="Times New Roman" w:hAnsi="Times New Roman" w:hint="default"/>
          <w:spacing w:val="9"/>
          <w:sz w:val="20"/>
          <w:szCs w:val="20"/>
          <w:rtl w:val="0"/>
          <w:lang w:val="it-IT"/>
        </w:rPr>
        <w:t xml:space="preserve">ò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subire variazioni. Si consiglia, quindi, di controllare regolarmente questa Informativa e di riferirsi alla versione pi</w:t>
      </w:r>
      <w:r>
        <w:rPr>
          <w:rFonts w:ascii="Times New Roman" w:hAnsi="Times New Roman" w:hint="default"/>
          <w:spacing w:val="9"/>
          <w:sz w:val="20"/>
          <w:szCs w:val="20"/>
          <w:rtl w:val="0"/>
          <w:lang w:val="it-IT"/>
        </w:rPr>
        <w:t xml:space="preserve">ù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>aggiornata.</w:t>
      </w:r>
    </w:p>
    <w:p>
      <w:pPr>
        <w:pStyle w:val="Di default"/>
        <w:spacing w:before="0" w:after="2" w:line="238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 w:after="2" w:line="238" w:lineRule="exact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center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spacing w:val="9"/>
          <w:sz w:val="20"/>
          <w:szCs w:val="20"/>
          <w:rtl w:val="0"/>
          <w:lang w:val="it-IT"/>
        </w:rPr>
        <w:t>Manifestazione del consenso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(art. 23 D.Lgs. 196/2003 e art. 7 Regolamento UE nr. 679/2016)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Consente il trattamento dei Suoi dati personali identificativi nelle modalit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 per le finalit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indicate nell'informativa?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pacing w:val="9"/>
          <w:sz w:val="20"/>
          <w:szCs w:val="20"/>
          <w:rtl w:val="0"/>
        </w:rPr>
        <w:t xml:space="preserve">□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□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Consente il trattamento dei Suoi dati personali sensibili nelle modalit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 per le finalit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indicate nell'informativa?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pacing w:val="9"/>
          <w:sz w:val="20"/>
          <w:szCs w:val="20"/>
          <w:rtl w:val="0"/>
        </w:rPr>
        <w:t xml:space="preserve">□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□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Consente il trattamento dei Suoi dati personali giudiziari nelle modalit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e per le finalit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indicate nell'informativa?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pacing w:val="9"/>
          <w:sz w:val="20"/>
          <w:szCs w:val="20"/>
          <w:rtl w:val="0"/>
        </w:rPr>
        <w:t xml:space="preserve">□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□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Consente il trattamento dei </w:t>
      </w:r>
      <w:r>
        <w:drawing xmlns:a="http://schemas.openxmlformats.org/drawingml/2006/main">
          <wp:anchor distT="0" distB="0" distL="0" distR="0" simplePos="0" relativeHeight="251674624" behindDoc="0" locked="0" layoutInCell="1" allowOverlap="1">
            <wp:simplePos x="0" y="0"/>
            <wp:positionH relativeFrom="page">
              <wp:posOffset>553908</wp:posOffset>
            </wp:positionH>
            <wp:positionV relativeFrom="page">
              <wp:posOffset>41185</wp:posOffset>
            </wp:positionV>
            <wp:extent cx="930968" cy="930968"/>
            <wp:effectExtent l="0" t="0" r="0" b="0"/>
            <wp:wrapNone/>
            <wp:docPr id="1073741861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1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68" cy="930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3700714</wp:posOffset>
                </wp:positionH>
                <wp:positionV relativeFrom="page">
                  <wp:posOffset>73462</wp:posOffset>
                </wp:positionV>
                <wp:extent cx="3498351" cy="560157"/>
                <wp:effectExtent l="0" t="0" r="0" b="0"/>
                <wp:wrapNone/>
                <wp:docPr id="1073741862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351" cy="56015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sz w:val="24"/>
                                <w:szCs w:val="24"/>
                                <w:u w:color="ffffff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outline w:val="0"/>
                                <w:color w:val="004d80"/>
                                <w:sz w:val="20"/>
                                <w:szCs w:val="20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Collegio Regionale Guide Alpine del Piemonte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outline w:val="0"/>
                                <w:color w:val="004d80"/>
                                <w:sz w:val="16"/>
                                <w:szCs w:val="16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004D80"/>
                                  </w14:solidFill>
                                </w14:textFill>
                              </w:rPr>
                              <w:t>Organo giuridico di autogoverno della categoria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9" type="#_x0000_t202" style="visibility:visible;position:absolute;margin-left:291.4pt;margin-top:5.8pt;width:275.5pt;height:44.1pt;z-index:25167564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sz w:val="24"/>
                          <w:szCs w:val="24"/>
                          <w:u w:color="ffffff"/>
                        </w:rPr>
                      </w:pPr>
                      <w:r>
                        <w:rPr>
                          <w:b w:val="1"/>
                          <w:bCs w:val="1"/>
                          <w:outline w:val="0"/>
                          <w:color w:val="004d80"/>
                          <w:sz w:val="20"/>
                          <w:szCs w:val="20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Collegio Regionale Guide Alpine del Piemonte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outline w:val="0"/>
                          <w:color w:val="004d80"/>
                          <w:sz w:val="16"/>
                          <w:szCs w:val="16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004D80"/>
                            </w14:solidFill>
                          </w14:textFill>
                        </w:rPr>
                        <w:t>Organo giuridico di autogoverno della categoria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6672" behindDoc="0" locked="0" layoutInCell="1" allowOverlap="1">
                <wp:simplePos x="0" y="0"/>
                <wp:positionH relativeFrom="page">
                  <wp:posOffset>1459417</wp:posOffset>
                </wp:positionH>
                <wp:positionV relativeFrom="page">
                  <wp:posOffset>446147</wp:posOffset>
                </wp:positionV>
                <wp:extent cx="5386990" cy="0"/>
                <wp:effectExtent l="0" t="0" r="0" b="0"/>
                <wp:wrapNone/>
                <wp:docPr id="1073741863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990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rgbClr val="004D8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0" style="visibility:visible;position:absolute;margin-left:114.9pt;margin-top:35.1pt;width:424.2pt;height:0.0pt;z-index:25167667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3881627</wp:posOffset>
                </wp:positionH>
                <wp:positionV relativeFrom="page">
                  <wp:posOffset>467845</wp:posOffset>
                </wp:positionV>
                <wp:extent cx="3162942" cy="504308"/>
                <wp:effectExtent l="0" t="0" r="0" b="0"/>
                <wp:wrapNone/>
                <wp:docPr id="1073741864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42" cy="50430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" w:cs="Helvetica" w:hAnsi="Helvetica" w:eastAsia="Helvetica"/>
                                <w:sz w:val="10"/>
                                <w:szCs w:val="10"/>
                                <w:u w:color="ffffff"/>
                              </w:rPr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ALBO PROFESSIONALE DELLE GUIDE ALPINE MAESTRI DI ALPINISMO E ASPIRANTI GUIDE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" w:hAnsi="Helvetica"/>
                                <w:outline w:val="0"/>
                                <w:color w:val="2f4d73"/>
                                <w:spacing w:val="0"/>
                                <w:sz w:val="10"/>
                                <w:szCs w:val="10"/>
                                <w:u w:color="ffffff"/>
                                <w:rtl w:val="0"/>
                                <w:lang w:val="pt-P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2F4D73"/>
                                  </w14:solidFill>
                                </w14:textFill>
                              </w:rPr>
                              <w:t>ELENCO SPECIALE ACCOMPAGNATORI DI MEDIA MONTAGNA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1" type="#_x0000_t202" style="visibility:visible;position:absolute;margin-left:305.6pt;margin-top:36.8pt;width:249.1pt;height:39.7pt;z-index:25167769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" w:cs="Helvetica" w:hAnsi="Helvetica" w:eastAsia="Helvetica"/>
                          <w:sz w:val="10"/>
                          <w:szCs w:val="10"/>
                          <w:u w:color="ffffff"/>
                        </w:rPr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ALBO PROFESSIONALE DELLE GUIDE ALPINE MAESTRI DI ALPINISMO E ASPIRANTI GUIDE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" w:hAnsi="Helvetica"/>
                          <w:outline w:val="0"/>
                          <w:color w:val="2f4d73"/>
                          <w:spacing w:val="0"/>
                          <w:sz w:val="10"/>
                          <w:szCs w:val="10"/>
                          <w:u w:color="ffffff"/>
                          <w:rtl w:val="0"/>
                          <w:lang w:val="pt-P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2F4D73"/>
                            </w14:solidFill>
                          </w14:textFill>
                        </w:rPr>
                        <w:t>ELENCO SPECIALE ACCOMPAGNATORI DI MEDIA MONTAGNA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g">
            <w:drawing xmlns:a="http://schemas.openxmlformats.org/drawingml/2006/main">
              <wp:anchor distT="0" distB="0" distL="0" distR="0" simplePos="0" relativeHeight="25167872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9972002</wp:posOffset>
                </wp:positionV>
                <wp:extent cx="7560060" cy="524498"/>
                <wp:effectExtent l="0" t="0" r="0" b="0"/>
                <wp:wrapNone/>
                <wp:docPr id="1073741872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060" cy="524498"/>
                          <a:chOff x="0" y="0"/>
                          <a:chExt cx="7560059" cy="524497"/>
                        </a:xfrm>
                      </wpg:grpSpPr>
                      <pic:pic xmlns:pic="http://schemas.openxmlformats.org/drawingml/2006/picture">
                        <pic:nvPicPr>
                          <pic:cNvPr id="1073741865" name="data" descr="data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33294" y="0"/>
                            <a:ext cx="1509472" cy="24686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g:grpSp>
                        <wpg:cNvPr id="1073741871" name="Group 1073741860"/>
                        <wpg:cNvGrpSpPr/>
                        <wpg:grpSpPr>
                          <a:xfrm>
                            <a:off x="-1" y="266885"/>
                            <a:ext cx="7560061" cy="257613"/>
                            <a:chOff x="0" y="0"/>
                            <a:chExt cx="7560059" cy="257612"/>
                          </a:xfrm>
                        </wpg:grpSpPr>
                        <wps:wsp>
                          <wps:cNvPr id="1073741866" name="Shape 1073741861"/>
                          <wps:cNvSpPr/>
                          <wps:spPr>
                            <a:xfrm>
                              <a:off x="-1" y="-1"/>
                              <a:ext cx="7560060" cy="257614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g:grpSp>
                          <wpg:cNvPr id="1073741867" name="Group 1073741867"/>
                          <wpg:cNvGrpSpPr/>
                          <wpg:grpSpPr>
                            <a:xfrm>
                              <a:off x="-1" y="-1"/>
                              <a:ext cx="7107091" cy="257614"/>
                              <a:chOff x="0" y="0"/>
                              <a:chExt cx="7107090" cy="257612"/>
                            </a:xfrm>
                          </wpg:grpSpPr>
                          <wps:wsp>
                            <wps:cNvPr id="1073741868" name="Shape 1073741868"/>
                            <wps:cNvSpPr/>
                            <wps:spPr>
                              <a:xfrm>
                                <a:off x="0" y="0"/>
                                <a:ext cx="7107091" cy="257613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73741869" name="Shape 1073741869"/>
                            <wps:cNvSpPr/>
                            <wps:spPr>
                              <a:xfrm>
                                <a:off x="0" y="0"/>
                                <a:ext cx="3553546" cy="257613"/>
                              </a:xfrm>
                              <a:prstGeom prst="rect">
                                <a:avLst/>
                              </a:prstGeom>
                            </wps:spPr>
                            <wps:txbx id="4">
                              <w:txbxContent>
                                <w:p>
                                  <w:pPr>
                                    <w:pStyle w:val="Di default"/>
                                    <w:spacing w:before="0" w:after="1" w:line="160" w:lineRule="exact"/>
                                    <w:ind w:left="3906" w:firstLine="0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c/o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PALAZZO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MUNICIPALE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0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Via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Palazzo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Citt</w:t>
                                  </w:r>
                                  <w:r>
                                    <w:rPr>
                                      <w:rFonts w:ascii="Times New Roman" w:hAnsi="Times New Roman" w:hint="default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à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39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-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10059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Susa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(To)</w:t>
                                  </w:r>
                                </w:p>
                                <w:p>
                                  <w:pPr>
                                    <w:pStyle w:val="Di default"/>
                                    <w:spacing w:before="0" w:after="1" w:line="162" w:lineRule="exact"/>
                                    <w:ind w:left="2879" w:firstLine="0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Codice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es-ES_tradnl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Fiscale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97537660017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1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e.mail: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:lang w:val="it-IT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segreteria@guidealpinepiemonte.it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5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4378"/>
                                      <w:spacing w:val="3"/>
                                      <w:sz w:val="14"/>
                                      <w:szCs w:val="14"/>
                                      <w:u w:val="none" w:color="004378"/>
                                      <w:rtl w:val="0"/>
                                      <w14:textFill>
                                        <w14:solidFill>
                                          <w14:srgbClr w14:val="004378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432ff"/>
                                      <w:spacing w:val="5"/>
                                      <w:sz w:val="14"/>
                                      <w:szCs w:val="14"/>
                                      <w:u w:val="none" w:color="0432ff"/>
                                      <w:rtl w:val="0"/>
                                      <w14:textFill>
                                        <w14:solidFill>
                                          <w14:srgbClr w14:val="0432FF"/>
                                        </w14:solidFill>
                                      </w14:textFill>
                                    </w:rPr>
                                    <w:t>www.guidealpinepiemonte.it</w:t>
                                  </w:r>
                                </w:p>
                                <w:p>
                                  <w:pPr>
                                    <w:pStyle w:val="Di default"/>
                                    <w:spacing w:before="0" w:line="294" w:lineRule="exact"/>
                                    <w:rPr>
                                      <w:rFonts w:ascii="Helvetica" w:cs="Helvetica" w:hAnsi="Helvetica" w:eastAsia="Helvetica"/>
                                    </w:rPr>
                                  </w:pPr>
                                </w:p>
                                <w:p>
                                  <w:pPr>
                                    <w:pStyle w:val="Di default"/>
                                    <w:spacing w:before="0" w:after="1" w:line="186" w:lineRule="exact"/>
                                  </w:pP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9"/>
                                      <w:sz w:val="16"/>
                                      <w:szCs w:val="16"/>
                                      <w:u w:val="none" w:color="000000"/>
                                      <w:rtl w:val="0"/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12/</w:t>
                                  </w:r>
                                  <w:r>
                                    <w:rPr>
                                      <w:rFonts w:ascii="Times New Roman" w:hAnsi="Times New Roman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8"/>
                                      <w:sz w:val="16"/>
                                      <w:szCs w:val="16"/>
                                      <w:u w:val="none" w:color="000000"/>
                                      <w:rtl w:val="0"/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wrap="square" lIns="0" tIns="0" rIns="0" bIns="0" numCol="2" spcCol="0" anchor="t">
                              <a:noAutofit/>
                            </wps:bodyPr>
                          </wps:wsp>
                          <wps:wsp>
                            <wps:cNvPr id="1073741870" name="Shape 1073741870"/>
                            <wps:cNvSpPr/>
                            <wps:spPr>
                              <a:xfrm>
                                <a:off x="3553545" y="0"/>
                                <a:ext cx="3553546" cy="257613"/>
                              </a:xfrm>
                              <a:prstGeom prst="rect">
                                <a:avLst/>
                              </a:prstGeom>
                            </wps:spPr>
                            <wps:linkedTxbx id="4" seq="1"/>
                            <wps:bodyPr wrap="square" lIns="0" tIns="0" rIns="0" bIns="0" numCol="2" spcCol="0" anchor="t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62" style="visibility:visible;position:absolute;margin-left:0.0pt;margin-top:785.2pt;width:595.3pt;height:41.3pt;z-index:251678720;mso-position-horizontal:absolute;mso-position-horizontal-relative:page;mso-position-vertical:absolute;mso-position-vertical-relative:page;mso-wrap-distance-left:0.0pt;mso-wrap-distance-top:0.0pt;mso-wrap-distance-right:0.0pt;mso-wrap-distance-bottom:0.0pt;" coordorigin="0,0" coordsize="7560059,524498">
                <w10:wrap type="none" side="bothSides" anchorx="page" anchory="page"/>
                <v:shape id="_x0000_s1063" type="#_x0000_t75" style="position:absolute;left:3133295;top:0;width:1509471;height:246860;">
                  <v:imagedata r:id="rId4" o:title="image1.jpeg"/>
                </v:shape>
                <v:group id="_x0000_s1064" style="position:absolute;left:0;top:266886;width:7560059;height:257612;" coordorigin="-1,0" coordsize="7560060,257612">
                  <v:rect id="_x0000_s1065" style="position:absolute;left:-1;top:0;width:7560059;height:257612;">
                    <v:fill color="#000000" opacity="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group id="_x0000_s1066" style="position:absolute;left:0;top:0;width:7107090;height:257612;" coordorigin="0,0" coordsize="7107090,257612">
                    <v:rect id="_x0000_s1067" style="position:absolute;left:0;top:0;width:7107090;height:257612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  <v:rect id="_x0000_s1068" style="position:absolute;left:0;top:0;width:3553545;height:257612;">
                      <v:fill on="f"/>
                      <v:stroke on="f" weight="0.8pt" dashstyle="solid" endcap="flat" joinstyle="round" linestyle="single" startarrow="none" startarrowwidth="medium" startarrowlength="medium" endarrow="none" endarrowwidth="medium" endarrowlength="medium"/>
                      <v:textbox style="mso-next-textbox:#_x0000_s1069;">
                        <w:txbxContent>
                          <w:p>
                            <w:pPr>
                              <w:pStyle w:val="Di default"/>
                              <w:spacing w:before="0" w:after="1" w:line="160" w:lineRule="exact"/>
                              <w:ind w:left="3906" w:firstLine="0"/>
                              <w:rPr>
                                <w:rFonts w:ascii="Helvetica" w:cs="Helvetica" w:hAnsi="Helvetica" w:eastAsia="Helveti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c/o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PALAZZO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MUNICIPALE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0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Via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Palazzo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Citt</w:t>
                            </w:r>
                            <w:r>
                              <w:rPr>
                                <w:rFonts w:ascii="Times New Roman" w:hAnsi="Times New Roman" w:hint="default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39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-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10059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Susa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(To)</w:t>
                            </w:r>
                          </w:p>
                          <w:p>
                            <w:pPr>
                              <w:pStyle w:val="Di default"/>
                              <w:spacing w:before="0" w:after="1" w:line="162" w:lineRule="exact"/>
                              <w:ind w:left="2879" w:firstLine="0"/>
                              <w:rPr>
                                <w:rFonts w:ascii="Helvetica" w:cs="Helvetica" w:hAnsi="Helvetica" w:eastAsia="Helveti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Codice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es-ES_tradnl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Fiscale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97537660017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1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e.mail: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5"/>
                                <w:sz w:val="14"/>
                                <w:szCs w:val="14"/>
                                <w:u w:val="none" w:color="004378"/>
                                <w:rtl w:val="0"/>
                                <w:lang w:val="it-IT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segreteria@guidealpinepiemonte.it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5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4378"/>
                                <w:spacing w:val="3"/>
                                <w:sz w:val="14"/>
                                <w:szCs w:val="14"/>
                                <w:u w:val="none" w:color="004378"/>
                                <w:rtl w:val="0"/>
                                <w14:textFill>
                                  <w14:solidFill>
                                    <w14:srgbClr w14:val="004378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432ff"/>
                                <w:spacing w:val="5"/>
                                <w:sz w:val="14"/>
                                <w:szCs w:val="14"/>
                                <w:u w:val="none" w:color="0432ff"/>
                                <w:rtl w:val="0"/>
                                <w14:textFill>
                                  <w14:solidFill>
                                    <w14:srgbClr w14:val="0432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  <w:p>
                            <w:pPr>
                              <w:pStyle w:val="Di default"/>
                              <w:spacing w:before="0" w:line="294" w:lineRule="exact"/>
                              <w:rPr>
                                <w:rFonts w:ascii="Helvetica" w:cs="Helvetica" w:hAnsi="Helvetica" w:eastAsia="Helvetica"/>
                              </w:rPr>
                            </w:pPr>
                          </w:p>
                          <w:p>
                            <w:pPr>
                              <w:pStyle w:val="Di default"/>
                              <w:spacing w:before="0" w:after="1" w:line="186" w:lineRule="exact"/>
                            </w:pP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0000"/>
                                <w:spacing w:val="9"/>
                                <w:sz w:val="16"/>
                                <w:szCs w:val="16"/>
                                <w:u w:val="none" w:color="000000"/>
                                <w:rtl w:val="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12/</w:t>
                            </w:r>
                            <w:r>
                              <w:rPr>
                                <w:rFonts w:ascii="Times New Roman" w:hAnsi="Times New Roman"/>
                                <w:strike w:val="0"/>
                                <w:dstrike w:val="0"/>
                                <w:outline w:val="0"/>
                                <w:color w:val="000000"/>
                                <w:spacing w:val="8"/>
                                <w:sz w:val="16"/>
                                <w:szCs w:val="16"/>
                                <w:u w:val="none" w:color="000000"/>
                                <w:rtl w:val="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16</w:t>
                            </w:r>
                          </w:p>
                        </w:txbxContent>
                      </v:textbox>
                    </v:rect>
                    <v:rect id="_x0000_s1069" style="position:absolute;left:3553545;top:0;width:3553545;height:257612;">
                      <v:fill on="f"/>
                      <v:stroke on="f" weight="0.8pt" dashstyle="solid" endcap="flat" joinstyle="round" linestyle="single" startarrow="none" startarrowwidth="medium" startarrowlength="medium" endarrow="none" endarrowwidth="medium" endarrowlength="medium"/>
                      <v:textbox>
                        <w:txbxContent/>
                      </v:textbox>
                    </v:rect>
                  </v:group>
                </v:group>
              </v:group>
            </w:pict>
          </mc:Fallback>
        </mc:AlternateConten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Suoi dati personali per finalit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di marketing?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pacing w:val="9"/>
          <w:sz w:val="20"/>
          <w:szCs w:val="20"/>
          <w:rtl w:val="0"/>
        </w:rPr>
        <w:t xml:space="preserve">□ </w:t>
      </w: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 xml:space="preserve">□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Consente la comunicazione dei Suoi dati limitatamente agli ambiti ed agli organi specificati nell'informativa?</w:t>
      </w:r>
    </w:p>
    <w:p>
      <w:pPr>
        <w:pStyle w:val="Di default"/>
        <w:numPr>
          <w:ilvl w:val="0"/>
          <w:numId w:val="7"/>
        </w:numPr>
        <w:suppressAutoHyphens w:val="1"/>
        <w:bidi w:val="0"/>
        <w:spacing w:before="0" w:line="480" w:lineRule="auto"/>
        <w:ind w:right="0"/>
        <w:jc w:val="both"/>
        <w:rPr>
          <w:rFonts w:ascii="Arial" w:hAnsi="Arial"/>
          <w:sz w:val="20"/>
          <w:szCs w:val="20"/>
          <w:rtl w:val="0"/>
          <w:lang w:val="it-IT"/>
        </w:rPr>
      </w:pPr>
      <w:r>
        <w:rPr>
          <w:rFonts w:ascii="Times New Roman" w:hAnsi="Times New Roman"/>
          <w:spacing w:val="9"/>
          <w:sz w:val="20"/>
          <w:szCs w:val="20"/>
          <w:rtl w:val="0"/>
          <w:lang w:val="it-IT"/>
        </w:rPr>
        <w:t xml:space="preserve"> 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pacing w:val="9"/>
          <w:sz w:val="20"/>
          <w:szCs w:val="20"/>
          <w:rtl w:val="0"/>
        </w:rPr>
        <w:t>□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pacing w:before="0" w:line="480" w:lineRule="auto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Acconsento alle riprese video durante le prove attitudinali:</w:t>
      </w:r>
    </w:p>
    <w:p>
      <w:pPr>
        <w:pStyle w:val="Di default"/>
        <w:numPr>
          <w:ilvl w:val="0"/>
          <w:numId w:val="7"/>
        </w:numPr>
        <w:suppressAutoHyphens w:val="1"/>
        <w:bidi w:val="0"/>
        <w:spacing w:before="0" w:line="480" w:lineRule="auto"/>
        <w:ind w:right="0"/>
        <w:jc w:val="both"/>
        <w:rPr>
          <w:rFonts w:ascii="Arial" w:hAnsi="Arial"/>
          <w:sz w:val="20"/>
          <w:szCs w:val="20"/>
          <w:rtl w:val="0"/>
          <w:lang w:val="it-IT"/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Consento il trattamento </w:t>
      </w:r>
      <w:r>
        <w:rPr>
          <w:rFonts w:ascii="Times New Roman" w:hAnsi="Times New Roman" w:hint="default"/>
          <w:spacing w:val="9"/>
          <w:sz w:val="20"/>
          <w:szCs w:val="20"/>
          <w:rtl w:val="0"/>
        </w:rPr>
        <w:t>□</w:t>
      </w: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Non consento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pacing w:before="0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pacing w:before="0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Firmando la presente dichiaro di aver letto attentamente il contenuto dell'informativa da Voi fornita ai sensi dell'art. 13 del D.Lgs. 196/2003 e del Regolamento UE nr. 67912016 e di averne ricevuto copia.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  <w:rPr>
          <w:rFonts w:ascii="Times New Roman" w:cs="Times New Roman" w:hAnsi="Times New Roman" w:eastAsia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:lang w:val="it-IT"/>
          <w14:textFill>
            <w14:solidFill>
              <w14:srgbClr w14:val="000000"/>
            </w14:solidFill>
          </w14:textFill>
        </w:rPr>
        <w:t>Per accettazione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480" w:lineRule="auto"/>
        <w:jc w:val="both"/>
      </w:pPr>
      <w:r>
        <w:rPr>
          <w:rFonts w:ascii="Times New Roman" w:hAnsi="Times New Roman"/>
          <w:strike w:val="0"/>
          <w:dstrike w:val="0"/>
          <w:outline w:val="0"/>
          <w:color w:val="000000"/>
          <w:spacing w:val="9"/>
          <w:sz w:val="20"/>
          <w:szCs w:val="20"/>
          <w:u w:val="none" w:color="000000"/>
          <w:rtl w:val="0"/>
          <w14:textFill>
            <w14:solidFill>
              <w14:srgbClr w14:val="000000"/>
            </w14:solidFill>
          </w14:textFill>
        </w:rPr>
        <w:t>DATA ........./.........../............</w:t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</w:pPr>
    <w:r>
      <w:tab/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it-IT"/>
      </w:rPr>
      <w:t>/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to elenco"/>
  </w:abstractNum>
  <w:abstractNum w:abstractNumId="1">
    <w:multiLevelType w:val="hybridMultilevel"/>
    <w:styleLink w:val="Punto elenco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Numerato"/>
  </w:abstractNum>
  <w:abstractNum w:abstractNumId="3">
    <w:multiLevelType w:val="hybridMultilevel"/>
    <w:styleLink w:val="Numerato"/>
    <w:lvl w:ilvl="0">
      <w:start w:val="1"/>
      <w:numFmt w:val="decimal"/>
      <w:suff w:val="tab"/>
      <w:lvlText w:val="%1)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1"/>
      <w:lvl w:ilvl="0">
        <w:start w:val="1"/>
        <w:numFmt w:val="upperRoman"/>
        <w:suff w:val="tab"/>
        <w:lvlText w:val="%1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tabs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6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0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4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tabs>
            <w:tab w:val="left" w:pos="567"/>
            <w:tab w:val="left" w:pos="112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76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12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4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8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tabs>
            <w:tab w:val="left" w:pos="567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2"/>
    <w:lvlOverride w:ilvl="0">
      <w:lvl w:ilvl="0">
        <w:start w:val="1"/>
        <w:numFmt w:val="upperRoman"/>
        <w:suff w:val="tab"/>
        <w:lvlText w:val="%1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tabs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6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0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4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tabs>
            <w:tab w:val="left" w:pos="560"/>
            <w:tab w:val="left" w:pos="112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76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12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4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28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0"/>
    <w:lvlOverride w:ilvl="0">
      <w:lvl w:ilvl="0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4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32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50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68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86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04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22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40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□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6740"/>
            <w:tab w:val="left" w:pos="6760"/>
            <w:tab w:val="left" w:pos="6780"/>
            <w:tab w:val="left" w:pos="6800"/>
            <w:tab w:val="left" w:pos="6820"/>
            <w:tab w:val="left" w:pos="6840"/>
            <w:tab w:val="left" w:pos="6860"/>
            <w:tab w:val="left" w:pos="6880"/>
            <w:tab w:val="left" w:pos="6900"/>
            <w:tab w:val="left" w:pos="6920"/>
            <w:tab w:val="left" w:pos="6940"/>
            <w:tab w:val="left" w:pos="6960"/>
            <w:tab w:val="left" w:pos="6980"/>
            <w:tab w:val="left" w:pos="7000"/>
            <w:tab w:val="left" w:pos="7020"/>
            <w:tab w:val="left" w:pos="7040"/>
            <w:tab w:val="left" w:pos="7060"/>
            <w:tab w:val="left" w:pos="7080"/>
            <w:tab w:val="left" w:pos="7100"/>
            <w:tab w:val="left" w:pos="7120"/>
            <w:tab w:val="left" w:pos="7140"/>
            <w:tab w:val="left" w:pos="7160"/>
            <w:tab w:val="left" w:pos="7180"/>
            <w:tab w:val="left" w:pos="7200"/>
            <w:tab w:val="left" w:pos="7220"/>
            <w:tab w:val="left" w:pos="7240"/>
            <w:tab w:val="left" w:pos="7260"/>
            <w:tab w:val="left" w:pos="7280"/>
            <w:tab w:val="left" w:pos="7300"/>
            <w:tab w:val="left" w:pos="7320"/>
            <w:tab w:val="left" w:pos="7340"/>
            <w:tab w:val="left" w:pos="7360"/>
            <w:tab w:val="left" w:pos="7380"/>
            <w:tab w:val="left" w:pos="7400"/>
            <w:tab w:val="left" w:pos="7420"/>
            <w:tab w:val="left" w:pos="7440"/>
            <w:tab w:val="left" w:pos="7460"/>
            <w:tab w:val="left" w:pos="7480"/>
            <w:tab w:val="left" w:pos="7500"/>
            <w:tab w:val="left" w:pos="7520"/>
            <w:tab w:val="left" w:pos="7540"/>
            <w:tab w:val="left" w:pos="7560"/>
            <w:tab w:val="left" w:pos="7580"/>
            <w:tab w:val="left" w:pos="7600"/>
            <w:tab w:val="left" w:pos="7620"/>
            <w:tab w:val="left" w:pos="7640"/>
            <w:tab w:val="left" w:pos="7660"/>
            <w:tab w:val="left" w:pos="7680"/>
            <w:tab w:val="left" w:pos="7700"/>
            <w:tab w:val="left" w:pos="7720"/>
            <w:tab w:val="left" w:pos="7740"/>
            <w:tab w:val="left" w:pos="7760"/>
          </w:tabs>
          <w:ind w:left="1587" w:hanging="147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Punto elenco">
    <w:name w:val="Punto elenco"/>
    <w:pPr>
      <w:numPr>
        <w:numId w:val="1"/>
      </w:numPr>
    </w:pPr>
  </w:style>
  <w:style w:type="numbering" w:styleId="Numerato">
    <w:name w:val="Numerato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